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00" w:leader="none"/>
          <w:tab w:val="right" w:pos="9600" w:leader="none"/>
        </w:tabs>
        <w:spacing w:lineRule="auto" w:line="240" w:before="240" w:after="0"/>
        <w:rPr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0"/>
          <w:szCs w:val="20"/>
        </w:rPr>
        <w:t>Bölüm</w:t>
        <w:tab/>
      </w:r>
      <w:r>
        <w:rPr>
          <w:rFonts w:eastAsia="Times New Roman" w:cs="Times New Roman" w:ascii="Times New Roman" w:hAnsi="Times New Roman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sz w:val="24"/>
          <w:szCs w:val="20"/>
        </w:rPr>
        <w:t xml:space="preserve"> Yazılım </w:t>
      </w:r>
      <w:r>
        <w:rPr>
          <w:rFonts w:eastAsia="Times New Roman" w:cs="Times New Roman" w:ascii="Times New Roman" w:hAnsi="Times New Roman"/>
        </w:rPr>
        <w:t>Mühendisliği</w:t>
      </w:r>
      <w:r>
        <w:rPr>
          <w:rFonts w:eastAsia="Times New Roman" w:cs="Times New Roman" w:ascii="Times New Roman" w:hAnsi="Times New Roman"/>
          <w:sz w:val="24"/>
          <w:szCs w:val="20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</w:rPr>
        <w:t>Konya</w:t>
      </w:r>
      <w:r>
        <w:rPr>
          <w:rFonts w:eastAsia="Times New Roman" w:cs="Times New Roman" w:ascii="Times New Roman" w:hAnsi="Times New Roman"/>
        </w:rPr>
        <w:t xml:space="preserve">, </w:t>
      </w:r>
    </w:p>
    <w:p>
      <w:pPr>
        <w:pStyle w:val="Normal"/>
        <w:tabs>
          <w:tab w:val="clear" w:pos="708"/>
          <w:tab w:val="left" w:pos="70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Sayı</w:t>
      </w: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  :</w:t>
      </w:r>
      <w:r>
        <w:rPr>
          <w:rFonts w:eastAsia="Times New Roman" w:cs="Times New Roman" w:ascii="Times New Roman" w:hAnsi="Times New Roman"/>
          <w:sz w:val="24"/>
          <w:szCs w:val="20"/>
        </w:rPr>
        <w:t xml:space="preserve"> </w:t>
      </w:r>
      <w:r>
        <w:rPr>
          <w:rFonts w:eastAsia="Times New Roman" w:cs="Times New Roman" w:ascii="Times New Roman" w:hAnsi="Times New Roman"/>
          <w:lang w:val="en-US"/>
        </w:rPr>
        <w:t>19877834</w:t>
      </w:r>
      <w:r>
        <w:rPr>
          <w:rFonts w:eastAsia="Times New Roman" w:cs="Times New Roman" w:ascii="Times New Roman" w:hAnsi="Times New Roman"/>
        </w:rPr>
        <w:t>/</w:t>
      </w:r>
    </w:p>
    <w:p>
      <w:pPr>
        <w:pStyle w:val="Normal"/>
        <w:tabs>
          <w:tab w:val="clear" w:pos="708"/>
          <w:tab w:val="left" w:pos="620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Konu     </w:t>
      </w:r>
      <w:r>
        <w:rPr>
          <w:rFonts w:eastAsia="Times New Roman" w:cs="Times New Roman" w:ascii="Times New Roman" w:hAnsi="Times New Roman"/>
        </w:rPr>
        <w:t>: Staj Zorunluluk Belgesi</w:t>
      </w:r>
    </w:p>
    <w:p>
      <w:pPr>
        <w:pStyle w:val="Normal"/>
        <w:tabs>
          <w:tab w:val="clear" w:pos="708"/>
          <w:tab w:val="left" w:pos="80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2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2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2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62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İLGİLİ MAKAMA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0"/>
        </w:rPr>
      </w:pPr>
      <w:r>
        <w:rPr>
          <w:rFonts w:eastAsia="Times New Roman" w:cs="Times New Roman" w:ascii="Times New Roman" w:hAnsi="Times New Roman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Yazılım Mühendisliği Bölümü öğrencilerinin lisans diplomasına hak kazanabilmeleri için tamamlamaları gerekli ders kredisi yanında, yaz dönemlerinde belirli sürelerde staj çalışmaları yapmaları zorunludur.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Bölümümüz …………..…….. Numaralı ve ………………..………………….. İsimli öğrenci, 20…. - 20…. Öğretim yılı yaz döneminde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40 (kırk) İş günü yaz stajı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yapması gerekmektedir. İlgili öğrencinin staj yaptığı tarihler arasındaki iş kazası ve meslek hastalığı sigortası primi Üniversitemizce karşılanacaktır.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Adı geçen öğrencinin işletmenizde staj yapması kabul edildiği takdirde, iş ve staj disiplinine uyması hususunda gereken titizliğin gösterilmesini ümit eder, işbirliğiniz için teşekkür ederim.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</w:rPr>
      </w:pPr>
      <w:r>
        <w:rPr>
          <w:rFonts w:eastAsia="Times New Roman" w:cs="Times New Roman" w:ascii="Times New Roman" w:hAnsi="Times New Roman"/>
          <w:b/>
          <w:sz w:val="44"/>
          <w:szCs w:val="44"/>
        </w:rPr>
      </w:r>
    </w:p>
    <w:p>
      <w:pPr>
        <w:pStyle w:val="Normal"/>
        <w:tabs>
          <w:tab w:val="clear" w:pos="708"/>
          <w:tab w:val="left" w:pos="62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lang w:val="fr-FR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lang w:val="fr-FR"/>
        </w:rPr>
        <w:t xml:space="preserve">Dr. Öğr. Üyesi </w:t>
      </w:r>
      <w:r>
        <w:rPr>
          <w:rFonts w:eastAsia="Times New Roman" w:cs="Times New Roman" w:ascii="Times New Roman" w:hAnsi="Times New Roman"/>
          <w:b/>
          <w:lang w:val="fr-FR"/>
        </w:rPr>
        <w:t>Engin EŞME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      </w:t>
      </w:r>
      <w:r>
        <w:rPr>
          <w:rFonts w:eastAsia="Times New Roman" w:cs="Times New Roman" w:ascii="Times New Roman" w:hAnsi="Times New Roman"/>
          <w:b/>
        </w:rPr>
        <w:t xml:space="preserve">Yazılım Mühendisliği </w:t>
      </w:r>
    </w:p>
    <w:p>
      <w:pPr>
        <w:pStyle w:val="Normal"/>
        <w:spacing w:lineRule="auto" w:line="240" w:before="0" w:after="0"/>
        <w:ind w:left="576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        </w:t>
      </w:r>
      <w:r>
        <w:rPr>
          <w:rFonts w:eastAsia="Times New Roman" w:cs="Times New Roman" w:ascii="Times New Roman" w:hAnsi="Times New Roman"/>
          <w:b/>
        </w:rPr>
        <w:t>Bölüm Başkanı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Fonts w:ascii="Times New Roman" w:hAnsi="Times New Roman" w:cs="Times New Roman"/>
        <w:b/>
        <w:b/>
        <w:sz w:val="24"/>
        <w:szCs w:val="2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-229235</wp:posOffset>
          </wp:positionH>
          <wp:positionV relativeFrom="paragraph">
            <wp:posOffset>-192405</wp:posOffset>
          </wp:positionV>
          <wp:extent cx="899795" cy="899795"/>
          <wp:effectExtent l="0" t="0" r="0" b="0"/>
          <wp:wrapSquare wrapText="bothSides"/>
          <wp:docPr id="1" name="Resim 1" descr="KTÜN Kurums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KTÜN Kurums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4"/>
        <w:szCs w:val="24"/>
      </w:rPr>
      <w:t>T.C.</w:t>
    </w:r>
  </w:p>
  <w:p>
    <w:pPr>
      <w:pStyle w:val="NoSpacing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KONYA TEKNİK ÜNİVERSİTESİ</w:t>
    </w:r>
  </w:p>
  <w:p>
    <w:pPr>
      <w:pStyle w:val="NoSpacing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MÜHENDİSLİK VE DOĞA BİLİMLERİ FAKÜLTESİ</w:t>
    </w:r>
  </w:p>
  <w:p>
    <w:pPr>
      <w:pStyle w:val="NoSpacing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YAZILIM MÜHENDİSLİĞİ BÖLÜM BAŞKANLIĞI</w:t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uiPriority w:val="99"/>
    <w:qFormat/>
    <w:rsid w:val="00b805f2"/>
    <w:rPr/>
  </w:style>
  <w:style w:type="character" w:styleId="AltBilgiChar" w:customStyle="1">
    <w:name w:val="Alt Bilgi Char"/>
    <w:basedOn w:val="DefaultParagraphFont"/>
    <w:uiPriority w:val="99"/>
    <w:qFormat/>
    <w:rsid w:val="00b805f2"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29659e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b805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805f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805f2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tr-TR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965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120</Words>
  <Characters>832</Characters>
  <CharactersWithSpaces>1171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2024-02-06T09:07:00Z</dcterms:created>
  <dc:creator>KTUN</dc:creator>
  <dc:description/>
  <dc:language>tr-TR</dc:language>
  <cp:lastModifiedBy/>
  <cp:lastPrinted>2024-02-06T08:03:00Z</cp:lastPrinted>
  <dcterms:modified xsi:type="dcterms:W3CDTF">2024-03-03T22:24:43Z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