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FD529" w14:textId="09415AB1" w:rsidR="008113B5" w:rsidRDefault="008113B5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946"/>
      </w:tblGrid>
      <w:tr w:rsidR="000F60F3" w:rsidRPr="00E05DDA" w14:paraId="526C0343" w14:textId="77777777" w:rsidTr="001C0A0A">
        <w:trPr>
          <w:trHeight w:val="6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DF46C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1- Sürecin Tanımı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6BFE1" w14:textId="7B540429" w:rsidR="000F60F3" w:rsidRPr="00E05DDA" w:rsidRDefault="00CC1252" w:rsidP="0087550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İngilizce D</w:t>
            </w:r>
            <w:r w:rsidR="0087550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erslerinin işlenmesi</w:t>
            </w:r>
          </w:p>
        </w:tc>
      </w:tr>
      <w:tr w:rsidR="000F60F3" w:rsidRPr="00E05DDA" w14:paraId="55C60A3B" w14:textId="77777777" w:rsidTr="001C0A0A">
        <w:trPr>
          <w:trHeight w:val="692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0A1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2- Sürecin Sahibi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DEBA7" w14:textId="73A823FB" w:rsidR="000F60F3" w:rsidRPr="00E05DDA" w:rsidRDefault="001C3007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Diller Koordinatörlüğü</w:t>
            </w:r>
          </w:p>
        </w:tc>
      </w:tr>
      <w:tr w:rsidR="000F60F3" w:rsidRPr="00E05DDA" w14:paraId="2BDD48F9" w14:textId="77777777" w:rsidTr="001C0A0A">
        <w:trPr>
          <w:trHeight w:val="226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6BD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3- Sürecin Amacı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4BAF" w14:textId="43D9F01A" w:rsidR="000F60F3" w:rsidRPr="00E05DDA" w:rsidRDefault="00CC125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bünyesinde fakülte ve yüksekokullarda birinci sınıflarda verilen ortak zorunlu yabancı dil derslerinin verilmesi</w:t>
            </w:r>
          </w:p>
        </w:tc>
      </w:tr>
      <w:tr w:rsidR="000F60F3" w:rsidRPr="00E05DDA" w14:paraId="4D83EAAB" w14:textId="77777777" w:rsidTr="001C0A0A">
        <w:trPr>
          <w:trHeight w:val="225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54E79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4- İlgili Mevzuat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Maddeleri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91275" w14:textId="31212D93" w:rsidR="000F60F3" w:rsidRPr="00CC1252" w:rsidRDefault="00CC1252" w:rsidP="00CC12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CC1252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2547 sayılı Yükseköğretim Kanununun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 inci maddesinde geçen ortak zorunlu dersler ile ilgili hükümleri</w:t>
            </w:r>
          </w:p>
          <w:p w14:paraId="34E1DFC9" w14:textId="77777777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B433CE5" w14:textId="66D5D88F" w:rsidR="000F60F3" w:rsidRPr="00E05DDA" w:rsidRDefault="000F60F3" w:rsidP="000F60F3">
            <w:pPr>
              <w:pStyle w:val="ListeParagraf"/>
              <w:spacing w:after="0" w:line="240" w:lineRule="auto"/>
              <w:ind w:left="29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0F60F3" w:rsidRPr="00E05DDA" w14:paraId="4E279D4D" w14:textId="77777777" w:rsidTr="001C0A0A">
        <w:trPr>
          <w:trHeight w:val="1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E74EA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5- Riskler/Fırsatlar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2A33" w14:textId="668779DD" w:rsidR="000F60F3" w:rsidRPr="00E05DDA" w:rsidRDefault="00CC1252" w:rsidP="001C0A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Üniversite öğrencileri muafiyet sınavına girmemiş veya girmiş geçememiş ise, iki dönemde alacağı İngilizce eğitimi sayesinde belirli bir temel oluşturup yabancı dil becerisini geliştirme olanağına erişebilecektir.</w:t>
            </w:r>
          </w:p>
        </w:tc>
      </w:tr>
      <w:tr w:rsidR="000F60F3" w:rsidRPr="00E05DDA" w14:paraId="2C5FC3D1" w14:textId="77777777" w:rsidTr="001C0A0A">
        <w:trPr>
          <w:trHeight w:val="254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6458" w14:textId="77777777" w:rsidR="000F60F3" w:rsidRPr="00E05DDA" w:rsidRDefault="000F60F3" w:rsidP="001C0A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6- Süreç Girdileri</w:t>
            </w:r>
            <w:r w:rsidRPr="00E05D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(Belgeler)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3992" w14:textId="2C1A6FA7" w:rsidR="000F60F3" w:rsidRDefault="00875502" w:rsidP="0087550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Üniversite bünyesindeki fakülte ve yüksekokullardan ortak zorunlu yabancı dil ile ilgili ders </w:t>
            </w:r>
            <w:r w:rsidR="009618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verecek öğretim görevlisi görevlendirme </w:t>
            </w: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talepleri alınır.</w:t>
            </w:r>
          </w:p>
          <w:p w14:paraId="54381C3D" w14:textId="77777777" w:rsidR="00875502" w:rsidRDefault="00875502" w:rsidP="00875502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Bu taleplere istinaden </w:t>
            </w:r>
            <w:r w:rsidR="0096185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bölümlere bu dersleri verecek öğretim görevlisi görevlendirilir.</w:t>
            </w:r>
          </w:p>
          <w:p w14:paraId="59E474C0" w14:textId="5D152B12" w:rsidR="00961857" w:rsidRPr="00E05DDA" w:rsidRDefault="00961857" w:rsidP="0096185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Dersin muafiyet, ara sınav, genel sınav ve bütünleme sınavları dersi veren öğretim görevlisi tarafından gerçekleştirilir.</w:t>
            </w:r>
          </w:p>
        </w:tc>
      </w:tr>
    </w:tbl>
    <w:p w14:paraId="2B40E1AA" w14:textId="77777777" w:rsidR="000F60F3" w:rsidRDefault="000F60F3"/>
    <w:p w14:paraId="4125EB86" w14:textId="66C951DD" w:rsidR="008113B5" w:rsidRDefault="008113B5"/>
    <w:p w14:paraId="5456717D" w14:textId="134C98F6" w:rsidR="008113B5" w:rsidRDefault="008113B5"/>
    <w:p w14:paraId="7C94D2F4" w14:textId="746DE6AE" w:rsidR="008113B5" w:rsidRDefault="008113B5"/>
    <w:p w14:paraId="37378DC8" w14:textId="69471323" w:rsidR="008113B5" w:rsidRDefault="008113B5"/>
    <w:p w14:paraId="66B60B9E" w14:textId="318A7E26" w:rsidR="008113B5" w:rsidRDefault="008113B5"/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962"/>
        <w:gridCol w:w="2126"/>
      </w:tblGrid>
      <w:tr w:rsidR="00ED0E97" w:rsidRPr="0070524B" w14:paraId="4A90D91E" w14:textId="77777777" w:rsidTr="004C69F3">
        <w:trPr>
          <w:trHeight w:val="5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5C32" w14:textId="60E58531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_Hlk90248158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7- 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Süreç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Sorumlu</w:t>
            </w:r>
            <w:r w:rsidR="002D7D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B638F" w14:textId="14DDF20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- İ 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ş 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</w:t>
            </w:r>
            <w:r w:rsidR="00ED0E9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kış Şeması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E87" w14:textId="2C7213C2" w:rsidR="00ED0E97" w:rsidRPr="0070524B" w:rsidRDefault="00627D8A" w:rsidP="007052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9</w:t>
            </w:r>
            <w:r w:rsidR="00ED0E97" w:rsidRPr="007052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- Süreç Çıktıları</w:t>
            </w:r>
          </w:p>
        </w:tc>
      </w:tr>
    </w:tbl>
    <w:p w14:paraId="77363721" w14:textId="77777777" w:rsidR="00961857" w:rsidRDefault="00961857" w:rsidP="00961857"/>
    <w:p w14:paraId="23E1A959" w14:textId="77777777" w:rsidR="00961857" w:rsidRDefault="00961857" w:rsidP="00961857">
      <w:pPr>
        <w:pStyle w:val="ListeParagraf"/>
        <w:numPr>
          <w:ilvl w:val="0"/>
          <w:numId w:val="6"/>
        </w:numPr>
      </w:pPr>
      <w:r>
        <w:t>Bölümlerin ders tespiti ve ders verecek öğretim görevlisi talebi</w:t>
      </w:r>
    </w:p>
    <w:bookmarkEnd w:id="0"/>
    <w:p w14:paraId="0E8EC178" w14:textId="46A34CED" w:rsidR="008113B5" w:rsidRDefault="00961857" w:rsidP="00961857">
      <w:pPr>
        <w:pStyle w:val="ListeParagraf"/>
        <w:numPr>
          <w:ilvl w:val="0"/>
          <w:numId w:val="6"/>
        </w:numPr>
      </w:pPr>
      <w:r>
        <w:t>Öğretim görevlilerinin bölümlere görevlendirilmesi</w:t>
      </w:r>
    </w:p>
    <w:p w14:paraId="4E5B1524" w14:textId="00F7A1F8" w:rsidR="00961857" w:rsidRDefault="00961857" w:rsidP="00961857">
      <w:pPr>
        <w:pStyle w:val="ListeParagraf"/>
        <w:numPr>
          <w:ilvl w:val="0"/>
          <w:numId w:val="6"/>
        </w:numPr>
      </w:pPr>
      <w:r>
        <w:t>Derslerin işlenmesi ve sınavlarının gerçekleştirilip not sistemine işlenmesi</w:t>
      </w:r>
    </w:p>
    <w:p w14:paraId="370D4631" w14:textId="77777777" w:rsidR="00961857" w:rsidRDefault="00961857" w:rsidP="00961857">
      <w:pPr>
        <w:pStyle w:val="ListeParagraf"/>
      </w:pPr>
    </w:p>
    <w:p w14:paraId="2213273B" w14:textId="05AC7024" w:rsidR="00C46263" w:rsidRDefault="00C46263"/>
    <w:p w14:paraId="2264BC8B" w14:textId="1A7DCFDE" w:rsidR="00C46263" w:rsidRDefault="00C46263"/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2310"/>
        <w:gridCol w:w="4881"/>
      </w:tblGrid>
      <w:tr w:rsidR="00C46263" w:rsidRPr="00C46263" w14:paraId="64AD6127" w14:textId="77777777" w:rsidTr="00D527BD">
        <w:trPr>
          <w:trHeight w:val="211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3B4D" w14:textId="3CC1CD79" w:rsidR="00C46263" w:rsidRPr="00B36777" w:rsidRDefault="00A77F5E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  <w:t>ÖLÇME KRİTER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LER</w:t>
            </w:r>
            <w:r w:rsidR="00C4626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644AD" w14:textId="77777777" w:rsidR="00011F7A" w:rsidRDefault="00961857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 dersinin muafiyet sınavı,</w:t>
            </w:r>
          </w:p>
          <w:p w14:paraId="736AD655" w14:textId="717397E7" w:rsidR="00961857" w:rsidRPr="00B36777" w:rsidRDefault="00780419" w:rsidP="00022C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Derslerin ara sınav, genel sınav ve bütünleme sınavı</w:t>
            </w:r>
          </w:p>
        </w:tc>
      </w:tr>
      <w:tr w:rsidR="00C46263" w:rsidRPr="00C46263" w14:paraId="3D2A0EBF" w14:textId="77777777" w:rsidTr="00D527BD">
        <w:trPr>
          <w:trHeight w:val="1539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5131F" w14:textId="4720CB16" w:rsidR="00C46263" w:rsidRPr="00B36777" w:rsidRDefault="00C46263" w:rsidP="00C462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="00A77F5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- SÜRE</w:t>
            </w:r>
            <w:r w:rsidR="0051502C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Ç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 PER</w:t>
            </w:r>
            <w:r w:rsidR="00C1079E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İ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YODU</w:t>
            </w:r>
          </w:p>
        </w:tc>
        <w:tc>
          <w:tcPr>
            <w:tcW w:w="7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D4FC" w14:textId="349CDB1B" w:rsidR="0063608A" w:rsidRPr="00B36777" w:rsidRDefault="00780419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Yabancı Dil 1 ve Yabancı Dil 2 derslerinin iki dönemde verilme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si</w:t>
            </w:r>
          </w:p>
          <w:p w14:paraId="69BF7B99" w14:textId="77777777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  <w:p w14:paraId="286B7311" w14:textId="41DD818B" w:rsidR="0063608A" w:rsidRPr="00B36777" w:rsidRDefault="0063608A" w:rsidP="00C462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DC7BC3" w:rsidRPr="00C46263" w14:paraId="148BC9E4" w14:textId="77777777" w:rsidTr="00D527BD">
        <w:trPr>
          <w:trHeight w:val="1537"/>
        </w:trPr>
        <w:tc>
          <w:tcPr>
            <w:tcW w:w="4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B1BB" w14:textId="557EEC56" w:rsidR="00DC7BC3" w:rsidRPr="00B36777" w:rsidRDefault="00DC7BC3" w:rsidP="00C107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Dokümanı Hazırlayan</w:t>
            </w: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</w:p>
        </w:tc>
        <w:tc>
          <w:tcPr>
            <w:tcW w:w="4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8AAC4" w14:textId="10F97F8E" w:rsidR="00DC7BC3" w:rsidRPr="00B36777" w:rsidRDefault="004337A5" w:rsidP="001E7D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 xml:space="preserve">Dokümanı 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Onaylayan</w:t>
            </w:r>
            <w:r w:rsidR="00DC7BC3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br/>
            </w:r>
            <w:r w:rsidR="001E7DD4" w:rsidRPr="00B367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Birim Yöneticisi</w:t>
            </w:r>
          </w:p>
        </w:tc>
      </w:tr>
    </w:tbl>
    <w:p w14:paraId="57BE3DCF" w14:textId="385617ED" w:rsidR="008113B5" w:rsidRDefault="008113B5"/>
    <w:p w14:paraId="59E09DE3" w14:textId="1915EF8C" w:rsidR="008113B5" w:rsidRDefault="008113B5"/>
    <w:p w14:paraId="79939EC7" w14:textId="2F3F3F17" w:rsidR="008113B5" w:rsidRDefault="008113B5"/>
    <w:sectPr w:rsidR="008113B5" w:rsidSect="00ED009F">
      <w:headerReference w:type="default" r:id="rId7"/>
      <w:pgSz w:w="11906" w:h="16838" w:code="9"/>
      <w:pgMar w:top="2268" w:right="1134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653F" w14:textId="77777777" w:rsidR="00E3691C" w:rsidRDefault="00E3691C" w:rsidP="008113B5">
      <w:pPr>
        <w:spacing w:after="0" w:line="240" w:lineRule="auto"/>
      </w:pPr>
      <w:r>
        <w:separator/>
      </w:r>
    </w:p>
  </w:endnote>
  <w:endnote w:type="continuationSeparator" w:id="0">
    <w:p w14:paraId="7D169084" w14:textId="77777777" w:rsidR="00E3691C" w:rsidRDefault="00E3691C" w:rsidP="00811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512C4" w14:textId="77777777" w:rsidR="00E3691C" w:rsidRDefault="00E3691C" w:rsidP="008113B5">
      <w:pPr>
        <w:spacing w:after="0" w:line="240" w:lineRule="auto"/>
      </w:pPr>
      <w:r>
        <w:separator/>
      </w:r>
    </w:p>
  </w:footnote>
  <w:footnote w:type="continuationSeparator" w:id="0">
    <w:p w14:paraId="730675FB" w14:textId="77777777" w:rsidR="00E3691C" w:rsidRDefault="00E3691C" w:rsidP="00811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498" w:type="dxa"/>
      <w:tblInd w:w="108" w:type="dxa"/>
      <w:tblLook w:val="04A0" w:firstRow="1" w:lastRow="0" w:firstColumn="1" w:lastColumn="0" w:noHBand="0" w:noVBand="1"/>
    </w:tblPr>
    <w:tblGrid>
      <w:gridCol w:w="1716"/>
      <w:gridCol w:w="4493"/>
      <w:gridCol w:w="1559"/>
      <w:gridCol w:w="1730"/>
    </w:tblGrid>
    <w:tr w:rsidR="00E149F2" w:rsidRPr="00D60D5C" w14:paraId="1500DD1F" w14:textId="77777777" w:rsidTr="00E05DDA">
      <w:trPr>
        <w:trHeight w:val="288"/>
      </w:trPr>
      <w:tc>
        <w:tcPr>
          <w:tcW w:w="1716" w:type="dxa"/>
          <w:vMerge w:val="restart"/>
        </w:tcPr>
        <w:p w14:paraId="0BEDE031" w14:textId="137C6953" w:rsidR="00E149F2" w:rsidRPr="00D60D5C" w:rsidRDefault="00C1079E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26E14149" wp14:editId="2A9266D6">
                <wp:extent cx="952500" cy="929640"/>
                <wp:effectExtent l="0" t="0" r="0" b="3810"/>
                <wp:docPr id="35" name="Picture 35" descr="Kare-logo70 -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re-logo70 -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3" w:type="dxa"/>
          <w:vMerge w:val="restart"/>
          <w:vAlign w:val="center"/>
        </w:tcPr>
        <w:p w14:paraId="3FBE801B" w14:textId="77777777" w:rsidR="00E149F2" w:rsidRPr="00E05DDA" w:rsidRDefault="00E149F2" w:rsidP="00E149F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T.C.</w:t>
          </w:r>
        </w:p>
        <w:p w14:paraId="0A457084" w14:textId="77777777" w:rsidR="00E149F2" w:rsidRPr="00E05DDA" w:rsidRDefault="00E149F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 w:rsidRPr="00E05DDA">
            <w:rPr>
              <w:rFonts w:ascii="Arial" w:hAnsi="Arial" w:cs="Arial"/>
              <w:b/>
              <w:sz w:val="20"/>
              <w:szCs w:val="20"/>
            </w:rPr>
            <w:t>KONYA TEKNİK ÜNİVERSİTESİ</w:t>
          </w:r>
          <w:r w:rsidRPr="00E05DDA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</w:t>
          </w:r>
        </w:p>
        <w:p w14:paraId="24FA303A" w14:textId="4361523A" w:rsidR="00E149F2" w:rsidRPr="00E05DDA" w:rsidRDefault="00C43FC2" w:rsidP="00E149F2">
          <w:pPr>
            <w:spacing w:line="259" w:lineRule="auto"/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b/>
              <w:color w:val="FF0000"/>
              <w:sz w:val="20"/>
              <w:szCs w:val="20"/>
            </w:rPr>
            <w:t>YABANCI DİLLER KOORDİNATÖRLÜĞÜ</w:t>
          </w:r>
        </w:p>
        <w:p w14:paraId="2D18E45B" w14:textId="3E866B2F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color w:val="FF0000"/>
              <w:sz w:val="24"/>
              <w:szCs w:val="24"/>
            </w:rPr>
          </w:pPr>
          <w:r w:rsidRPr="00E05DDA">
            <w:rPr>
              <w:rFonts w:ascii="Arial" w:hAnsi="Arial" w:cs="Arial"/>
              <w:b/>
              <w:bCs/>
              <w:sz w:val="20"/>
              <w:szCs w:val="20"/>
            </w:rPr>
            <w:t>İŞ AKIŞ SÜREÇ FORMU</w:t>
          </w:r>
        </w:p>
      </w:tc>
      <w:tc>
        <w:tcPr>
          <w:tcW w:w="1559" w:type="dxa"/>
          <w:vAlign w:val="center"/>
        </w:tcPr>
        <w:p w14:paraId="2EFD553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Doküman No</w:t>
          </w:r>
        </w:p>
      </w:tc>
      <w:tc>
        <w:tcPr>
          <w:tcW w:w="1730" w:type="dxa"/>
          <w:vAlign w:val="center"/>
        </w:tcPr>
        <w:p w14:paraId="47BC11BA" w14:textId="54914147" w:rsidR="00E149F2" w:rsidRPr="00C43FC2" w:rsidRDefault="00C43FC2" w:rsidP="003B424E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YDK</w:t>
          </w:r>
          <w:r w:rsidR="003B424E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-İA-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1.2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6</w:t>
          </w:r>
          <w:r w:rsidR="00E149F2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.0</w:t>
          </w:r>
          <w:r w:rsidR="00C233C5" w:rsidRPr="00C43FC2">
            <w:rPr>
              <w:rFonts w:ascii="Arial" w:eastAsia="Times New Roman" w:hAnsi="Arial" w:cs="Arial"/>
              <w:bCs/>
              <w:color w:val="000000"/>
              <w:sz w:val="20"/>
              <w:szCs w:val="20"/>
              <w:highlight w:val="yellow"/>
            </w:rPr>
            <w:t>18</w:t>
          </w:r>
        </w:p>
      </w:tc>
    </w:tr>
    <w:tr w:rsidR="00E149F2" w:rsidRPr="00D60D5C" w14:paraId="2B3BF7D1" w14:textId="77777777" w:rsidTr="00E05DDA">
      <w:trPr>
        <w:trHeight w:val="288"/>
      </w:trPr>
      <w:tc>
        <w:tcPr>
          <w:tcW w:w="1716" w:type="dxa"/>
          <w:vMerge/>
        </w:tcPr>
        <w:p w14:paraId="5D2FABDA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8E0AFE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2EC7EA82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İlk Yayın Tarihi</w:t>
          </w:r>
        </w:p>
      </w:tc>
      <w:tc>
        <w:tcPr>
          <w:tcW w:w="1730" w:type="dxa"/>
          <w:vAlign w:val="center"/>
        </w:tcPr>
        <w:p w14:paraId="467C57AA" w14:textId="77777777" w:rsidR="00E149F2" w:rsidRPr="00C43FC2" w:rsidRDefault="00E149F2" w:rsidP="00E149F2">
          <w:pPr>
            <w:rPr>
              <w:rFonts w:ascii="Arial" w:hAnsi="Arial" w:cs="Arial"/>
              <w:bCs/>
              <w:sz w:val="20"/>
              <w:szCs w:val="20"/>
              <w:highlight w:val="yellow"/>
            </w:rPr>
          </w:pPr>
          <w:r w:rsidRPr="00C43FC2">
            <w:rPr>
              <w:rFonts w:ascii="Arial" w:hAnsi="Arial" w:cs="Arial"/>
              <w:bCs/>
              <w:sz w:val="20"/>
              <w:szCs w:val="20"/>
              <w:highlight w:val="yellow"/>
            </w:rPr>
            <w:t>01.12.2021</w:t>
          </w:r>
        </w:p>
      </w:tc>
    </w:tr>
    <w:tr w:rsidR="00E149F2" w:rsidRPr="00D60D5C" w14:paraId="35305A24" w14:textId="77777777" w:rsidTr="00E05DDA">
      <w:trPr>
        <w:trHeight w:val="288"/>
      </w:trPr>
      <w:tc>
        <w:tcPr>
          <w:tcW w:w="1716" w:type="dxa"/>
          <w:vMerge/>
        </w:tcPr>
        <w:p w14:paraId="369EC559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0405B88F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6A85F58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No</w:t>
          </w:r>
        </w:p>
      </w:tc>
      <w:tc>
        <w:tcPr>
          <w:tcW w:w="1730" w:type="dxa"/>
          <w:vAlign w:val="center"/>
        </w:tcPr>
        <w:p w14:paraId="302922FF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</w:t>
          </w:r>
        </w:p>
      </w:tc>
    </w:tr>
    <w:tr w:rsidR="00E149F2" w:rsidRPr="00D60D5C" w14:paraId="5B372658" w14:textId="77777777" w:rsidTr="00E05DDA">
      <w:trPr>
        <w:trHeight w:val="288"/>
      </w:trPr>
      <w:tc>
        <w:tcPr>
          <w:tcW w:w="1716" w:type="dxa"/>
          <w:vMerge/>
        </w:tcPr>
        <w:p w14:paraId="1AFEF830" w14:textId="77777777" w:rsidR="00E149F2" w:rsidRPr="00D60D5C" w:rsidRDefault="00E149F2" w:rsidP="00E149F2">
          <w:pPr>
            <w:jc w:val="center"/>
          </w:pPr>
        </w:p>
      </w:tc>
      <w:tc>
        <w:tcPr>
          <w:tcW w:w="4493" w:type="dxa"/>
          <w:vMerge/>
        </w:tcPr>
        <w:p w14:paraId="42840C80" w14:textId="77777777" w:rsidR="00E149F2" w:rsidRPr="00D60D5C" w:rsidRDefault="00E149F2" w:rsidP="00E149F2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559" w:type="dxa"/>
          <w:vAlign w:val="center"/>
        </w:tcPr>
        <w:p w14:paraId="5EE053C7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Revizyon Tarihi</w:t>
          </w:r>
        </w:p>
      </w:tc>
      <w:tc>
        <w:tcPr>
          <w:tcW w:w="1730" w:type="dxa"/>
          <w:vAlign w:val="center"/>
        </w:tcPr>
        <w:p w14:paraId="5EFAEBDB" w14:textId="77777777" w:rsidR="00E149F2" w:rsidRPr="00E05DDA" w:rsidRDefault="00E149F2" w:rsidP="00E149F2">
          <w:pPr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>00.00.0000</w:t>
          </w:r>
        </w:p>
      </w:tc>
    </w:tr>
    <w:tr w:rsidR="00D527BD" w:rsidRPr="00D60D5C" w14:paraId="0BD3CD52" w14:textId="77777777" w:rsidTr="00E05DDA">
      <w:trPr>
        <w:trHeight w:val="288"/>
      </w:trPr>
      <w:tc>
        <w:tcPr>
          <w:tcW w:w="1716" w:type="dxa"/>
          <w:vMerge/>
        </w:tcPr>
        <w:p w14:paraId="6DC6EC7C" w14:textId="77777777" w:rsidR="00D527BD" w:rsidRPr="00D60D5C" w:rsidRDefault="00D527BD" w:rsidP="00D527BD">
          <w:pPr>
            <w:jc w:val="center"/>
          </w:pPr>
        </w:p>
      </w:tc>
      <w:tc>
        <w:tcPr>
          <w:tcW w:w="4493" w:type="dxa"/>
          <w:vMerge/>
        </w:tcPr>
        <w:p w14:paraId="036B4E2E" w14:textId="77777777" w:rsidR="00D527BD" w:rsidRPr="00D60D5C" w:rsidRDefault="00D527BD" w:rsidP="00D527BD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3289" w:type="dxa"/>
          <w:gridSpan w:val="2"/>
          <w:vAlign w:val="center"/>
        </w:tcPr>
        <w:p w14:paraId="75926258" w14:textId="57C74CEE" w:rsidR="00D527BD" w:rsidRPr="00E05DDA" w:rsidRDefault="00D527BD" w:rsidP="00D527BD">
          <w:pPr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Sayfa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0D5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E05DDA">
            <w:rPr>
              <w:rFonts w:ascii="Arial" w:hAnsi="Arial" w:cs="Arial"/>
              <w:bCs/>
              <w:sz w:val="20"/>
              <w:szCs w:val="20"/>
            </w:rPr>
            <w:t xml:space="preserve"> / 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="00D10D5C">
            <w:rPr>
              <w:rFonts w:ascii="Arial" w:hAnsi="Arial" w:cs="Arial"/>
              <w:b/>
              <w:bCs/>
              <w:noProof/>
              <w:sz w:val="20"/>
              <w:szCs w:val="20"/>
            </w:rPr>
            <w:t>2</w:t>
          </w:r>
          <w:r w:rsidRPr="00E05DDA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342BDE2D" w14:textId="514865CC" w:rsidR="00E149F2" w:rsidRDefault="00E149F2" w:rsidP="00E149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D73"/>
    <w:multiLevelType w:val="hybridMultilevel"/>
    <w:tmpl w:val="04CA1B68"/>
    <w:lvl w:ilvl="0" w:tplc="B48843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5539B"/>
    <w:multiLevelType w:val="hybridMultilevel"/>
    <w:tmpl w:val="75CC75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44E6"/>
    <w:multiLevelType w:val="hybridMultilevel"/>
    <w:tmpl w:val="A2504102"/>
    <w:lvl w:ilvl="0" w:tplc="109A3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832AA"/>
    <w:multiLevelType w:val="hybridMultilevel"/>
    <w:tmpl w:val="287C8E0A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77B41"/>
    <w:multiLevelType w:val="hybridMultilevel"/>
    <w:tmpl w:val="287C8E0A"/>
    <w:lvl w:ilvl="0" w:tplc="4AB6AB2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837FBF"/>
    <w:multiLevelType w:val="hybridMultilevel"/>
    <w:tmpl w:val="957E8104"/>
    <w:lvl w:ilvl="0" w:tplc="080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B5"/>
    <w:rsid w:val="0000536C"/>
    <w:rsid w:val="00011F7A"/>
    <w:rsid w:val="00012E23"/>
    <w:rsid w:val="00021C13"/>
    <w:rsid w:val="00022C62"/>
    <w:rsid w:val="00026775"/>
    <w:rsid w:val="00052177"/>
    <w:rsid w:val="000738B1"/>
    <w:rsid w:val="000810B8"/>
    <w:rsid w:val="000C0865"/>
    <w:rsid w:val="000D73AF"/>
    <w:rsid w:val="000E125F"/>
    <w:rsid w:val="000F456A"/>
    <w:rsid w:val="000F60F3"/>
    <w:rsid w:val="001061EE"/>
    <w:rsid w:val="001248C3"/>
    <w:rsid w:val="001545FA"/>
    <w:rsid w:val="00171A8B"/>
    <w:rsid w:val="00172518"/>
    <w:rsid w:val="00180C3A"/>
    <w:rsid w:val="0018545E"/>
    <w:rsid w:val="00190AC4"/>
    <w:rsid w:val="001A045D"/>
    <w:rsid w:val="001A7146"/>
    <w:rsid w:val="001B14D7"/>
    <w:rsid w:val="001C3007"/>
    <w:rsid w:val="001E3C93"/>
    <w:rsid w:val="001E66D1"/>
    <w:rsid w:val="001E7D17"/>
    <w:rsid w:val="001E7DD4"/>
    <w:rsid w:val="00207FE3"/>
    <w:rsid w:val="00234074"/>
    <w:rsid w:val="00240942"/>
    <w:rsid w:val="00257377"/>
    <w:rsid w:val="0026039A"/>
    <w:rsid w:val="0027681D"/>
    <w:rsid w:val="002B0532"/>
    <w:rsid w:val="002C06F5"/>
    <w:rsid w:val="002D265F"/>
    <w:rsid w:val="002D5A54"/>
    <w:rsid w:val="002D7DF7"/>
    <w:rsid w:val="002F3E00"/>
    <w:rsid w:val="00335EA4"/>
    <w:rsid w:val="00360466"/>
    <w:rsid w:val="00366402"/>
    <w:rsid w:val="00381B88"/>
    <w:rsid w:val="00382AC3"/>
    <w:rsid w:val="003A0F73"/>
    <w:rsid w:val="003A29BC"/>
    <w:rsid w:val="003B424E"/>
    <w:rsid w:val="00402A41"/>
    <w:rsid w:val="00424CBB"/>
    <w:rsid w:val="004337A5"/>
    <w:rsid w:val="004364EB"/>
    <w:rsid w:val="004507EE"/>
    <w:rsid w:val="00463659"/>
    <w:rsid w:val="0046752C"/>
    <w:rsid w:val="00486706"/>
    <w:rsid w:val="0049586D"/>
    <w:rsid w:val="004A05B4"/>
    <w:rsid w:val="004A4774"/>
    <w:rsid w:val="004C30B5"/>
    <w:rsid w:val="004C69F3"/>
    <w:rsid w:val="004D3471"/>
    <w:rsid w:val="004E1DC4"/>
    <w:rsid w:val="004E7873"/>
    <w:rsid w:val="004F0CDC"/>
    <w:rsid w:val="0051502C"/>
    <w:rsid w:val="00522161"/>
    <w:rsid w:val="00546C37"/>
    <w:rsid w:val="00550EC6"/>
    <w:rsid w:val="00561EF7"/>
    <w:rsid w:val="00574E1C"/>
    <w:rsid w:val="00577E39"/>
    <w:rsid w:val="005971F2"/>
    <w:rsid w:val="005F1931"/>
    <w:rsid w:val="00606BE4"/>
    <w:rsid w:val="006106C4"/>
    <w:rsid w:val="0061595E"/>
    <w:rsid w:val="0062016E"/>
    <w:rsid w:val="0062172B"/>
    <w:rsid w:val="00627D8A"/>
    <w:rsid w:val="0063608A"/>
    <w:rsid w:val="00656929"/>
    <w:rsid w:val="00663C38"/>
    <w:rsid w:val="00670C88"/>
    <w:rsid w:val="00683036"/>
    <w:rsid w:val="00683C8E"/>
    <w:rsid w:val="006A6CF3"/>
    <w:rsid w:val="006D6501"/>
    <w:rsid w:val="006E12DE"/>
    <w:rsid w:val="0070524B"/>
    <w:rsid w:val="007326EF"/>
    <w:rsid w:val="00740E4A"/>
    <w:rsid w:val="007445E2"/>
    <w:rsid w:val="00746A4D"/>
    <w:rsid w:val="007606C6"/>
    <w:rsid w:val="00780419"/>
    <w:rsid w:val="00790DE7"/>
    <w:rsid w:val="00795A92"/>
    <w:rsid w:val="007B7E56"/>
    <w:rsid w:val="007C0F97"/>
    <w:rsid w:val="007F0AEC"/>
    <w:rsid w:val="008113B5"/>
    <w:rsid w:val="008172FD"/>
    <w:rsid w:val="00820E00"/>
    <w:rsid w:val="00820FAC"/>
    <w:rsid w:val="00875502"/>
    <w:rsid w:val="008C725D"/>
    <w:rsid w:val="008D10BE"/>
    <w:rsid w:val="008D29B9"/>
    <w:rsid w:val="008D67B4"/>
    <w:rsid w:val="008E4D6C"/>
    <w:rsid w:val="008F07CC"/>
    <w:rsid w:val="008F291B"/>
    <w:rsid w:val="008F5F21"/>
    <w:rsid w:val="009013EE"/>
    <w:rsid w:val="00910878"/>
    <w:rsid w:val="00923090"/>
    <w:rsid w:val="00961857"/>
    <w:rsid w:val="00965674"/>
    <w:rsid w:val="0098693B"/>
    <w:rsid w:val="0099745B"/>
    <w:rsid w:val="009A1CDE"/>
    <w:rsid w:val="009E4B03"/>
    <w:rsid w:val="009E7A3E"/>
    <w:rsid w:val="00A54435"/>
    <w:rsid w:val="00A6637A"/>
    <w:rsid w:val="00A77F5E"/>
    <w:rsid w:val="00AA37A8"/>
    <w:rsid w:val="00AC0E24"/>
    <w:rsid w:val="00AC610E"/>
    <w:rsid w:val="00AC6DEC"/>
    <w:rsid w:val="00AD58A9"/>
    <w:rsid w:val="00AF798C"/>
    <w:rsid w:val="00B07B8A"/>
    <w:rsid w:val="00B21A01"/>
    <w:rsid w:val="00B36777"/>
    <w:rsid w:val="00B36D01"/>
    <w:rsid w:val="00B41424"/>
    <w:rsid w:val="00B528BC"/>
    <w:rsid w:val="00B55FF8"/>
    <w:rsid w:val="00B77F30"/>
    <w:rsid w:val="00BA4022"/>
    <w:rsid w:val="00BB2989"/>
    <w:rsid w:val="00BC0962"/>
    <w:rsid w:val="00BC1E74"/>
    <w:rsid w:val="00BD1F36"/>
    <w:rsid w:val="00BD4242"/>
    <w:rsid w:val="00C00CA0"/>
    <w:rsid w:val="00C1079E"/>
    <w:rsid w:val="00C233C5"/>
    <w:rsid w:val="00C43AFA"/>
    <w:rsid w:val="00C43FC2"/>
    <w:rsid w:val="00C46263"/>
    <w:rsid w:val="00C51459"/>
    <w:rsid w:val="00C83FFE"/>
    <w:rsid w:val="00C912CE"/>
    <w:rsid w:val="00C95A5E"/>
    <w:rsid w:val="00CB41E5"/>
    <w:rsid w:val="00CB5AC2"/>
    <w:rsid w:val="00CC1252"/>
    <w:rsid w:val="00CC6492"/>
    <w:rsid w:val="00CE70AA"/>
    <w:rsid w:val="00CF524F"/>
    <w:rsid w:val="00D0349F"/>
    <w:rsid w:val="00D10D5C"/>
    <w:rsid w:val="00D1557B"/>
    <w:rsid w:val="00D2167A"/>
    <w:rsid w:val="00D258F7"/>
    <w:rsid w:val="00D25C31"/>
    <w:rsid w:val="00D319F3"/>
    <w:rsid w:val="00D334C8"/>
    <w:rsid w:val="00D527BD"/>
    <w:rsid w:val="00D735B1"/>
    <w:rsid w:val="00D859E5"/>
    <w:rsid w:val="00D96618"/>
    <w:rsid w:val="00D96F3F"/>
    <w:rsid w:val="00DB59C7"/>
    <w:rsid w:val="00DC7BC3"/>
    <w:rsid w:val="00DD674A"/>
    <w:rsid w:val="00DD759F"/>
    <w:rsid w:val="00E05DDA"/>
    <w:rsid w:val="00E149F2"/>
    <w:rsid w:val="00E17242"/>
    <w:rsid w:val="00E31AC4"/>
    <w:rsid w:val="00E33700"/>
    <w:rsid w:val="00E3691C"/>
    <w:rsid w:val="00E4168B"/>
    <w:rsid w:val="00E71722"/>
    <w:rsid w:val="00E963A6"/>
    <w:rsid w:val="00EA52FC"/>
    <w:rsid w:val="00EA7660"/>
    <w:rsid w:val="00EB1EC4"/>
    <w:rsid w:val="00ED009F"/>
    <w:rsid w:val="00ED0E97"/>
    <w:rsid w:val="00ED69C2"/>
    <w:rsid w:val="00F00359"/>
    <w:rsid w:val="00F46468"/>
    <w:rsid w:val="00F47A98"/>
    <w:rsid w:val="00F71D58"/>
    <w:rsid w:val="00F81DE1"/>
    <w:rsid w:val="00F95927"/>
    <w:rsid w:val="00FB1C24"/>
    <w:rsid w:val="00FB3026"/>
    <w:rsid w:val="00FC31EF"/>
    <w:rsid w:val="00FF18C2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196EA"/>
  <w15:docId w15:val="{42C1B432-C8DE-4486-BEB8-1D7D2EFF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113B5"/>
  </w:style>
  <w:style w:type="paragraph" w:styleId="AltBilgi">
    <w:name w:val="footer"/>
    <w:basedOn w:val="Normal"/>
    <w:link w:val="AltBilgiChar"/>
    <w:uiPriority w:val="99"/>
    <w:unhideWhenUsed/>
    <w:rsid w:val="00811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113B5"/>
  </w:style>
  <w:style w:type="table" w:styleId="TabloKlavuzu">
    <w:name w:val="Table Grid"/>
    <w:basedOn w:val="NormalTablo"/>
    <w:uiPriority w:val="59"/>
    <w:rsid w:val="00D2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06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2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D334C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34C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34C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34C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34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TEKELİ</dc:creator>
  <cp:keywords/>
  <dc:description/>
  <cp:lastModifiedBy>KTUN</cp:lastModifiedBy>
  <cp:revision>12</cp:revision>
  <dcterms:created xsi:type="dcterms:W3CDTF">2021-12-21T09:24:00Z</dcterms:created>
  <dcterms:modified xsi:type="dcterms:W3CDTF">2022-06-08T21:14:00Z</dcterms:modified>
</cp:coreProperties>
</file>