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D4" w:rsidRPr="00CA3AF7" w:rsidRDefault="000054D4">
      <w:pPr>
        <w:pStyle w:val="GvdeMetni"/>
        <w:rPr>
          <w:sz w:val="24"/>
          <w:szCs w:val="24"/>
        </w:rPr>
      </w:pPr>
    </w:p>
    <w:p w:rsidR="000054D4" w:rsidRPr="00CA3AF7" w:rsidRDefault="000054D4">
      <w:pPr>
        <w:pStyle w:val="GvdeMetni"/>
        <w:rPr>
          <w:sz w:val="24"/>
          <w:szCs w:val="24"/>
        </w:rPr>
      </w:pPr>
    </w:p>
    <w:p w:rsidR="000054D4" w:rsidRPr="00CA3AF7" w:rsidRDefault="005B1041">
      <w:pPr>
        <w:pStyle w:val="GvdeMetni"/>
        <w:rPr>
          <w:sz w:val="24"/>
          <w:szCs w:val="24"/>
        </w:rPr>
      </w:pPr>
      <w:r w:rsidRPr="00CA3AF7">
        <w:rPr>
          <w:noProof/>
          <w:sz w:val="24"/>
          <w:szCs w:val="24"/>
          <w:lang w:eastAsia="tr-TR"/>
        </w:rPr>
        <w:drawing>
          <wp:anchor distT="0" distB="0" distL="114300" distR="114300" simplePos="0" relativeHeight="487613952" behindDoc="1" locked="0" layoutInCell="1" allowOverlap="1" wp14:anchorId="0EF33603" wp14:editId="236BC757">
            <wp:simplePos x="0" y="0"/>
            <wp:positionH relativeFrom="page">
              <wp:align>center</wp:align>
            </wp:positionH>
            <wp:positionV relativeFrom="paragraph">
              <wp:posOffset>99695</wp:posOffset>
            </wp:positionV>
            <wp:extent cx="2135505" cy="2122805"/>
            <wp:effectExtent l="0" t="0" r="0" b="0"/>
            <wp:wrapNone/>
            <wp:docPr id="176" name="Resim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2135505" cy="2122805"/>
                    </a:xfrm>
                    <a:prstGeom prst="rect">
                      <a:avLst/>
                    </a:prstGeom>
                    <a:noFill/>
                  </pic:spPr>
                </pic:pic>
              </a:graphicData>
            </a:graphic>
          </wp:anchor>
        </w:drawing>
      </w:r>
    </w:p>
    <w:p w:rsidR="000054D4" w:rsidRPr="00CA3AF7" w:rsidRDefault="000054D4">
      <w:pPr>
        <w:pStyle w:val="GvdeMetni"/>
        <w:rPr>
          <w:sz w:val="24"/>
          <w:szCs w:val="24"/>
        </w:rPr>
      </w:pPr>
    </w:p>
    <w:p w:rsidR="000054D4" w:rsidRPr="00CA3AF7" w:rsidRDefault="000054D4">
      <w:pPr>
        <w:pStyle w:val="GvdeMetni"/>
        <w:rPr>
          <w:sz w:val="24"/>
          <w:szCs w:val="24"/>
        </w:rPr>
      </w:pPr>
    </w:p>
    <w:p w:rsidR="000054D4" w:rsidRPr="00CA3AF7" w:rsidRDefault="000054D4">
      <w:pPr>
        <w:pStyle w:val="GvdeMetni"/>
        <w:rPr>
          <w:sz w:val="24"/>
          <w:szCs w:val="24"/>
        </w:rPr>
      </w:pPr>
    </w:p>
    <w:p w:rsidR="0050059F" w:rsidRPr="00CA3AF7" w:rsidRDefault="0050059F">
      <w:pPr>
        <w:pStyle w:val="GvdeMetni"/>
        <w:rPr>
          <w:sz w:val="24"/>
          <w:szCs w:val="24"/>
        </w:rPr>
      </w:pPr>
    </w:p>
    <w:p w:rsidR="00261F0B" w:rsidRPr="00CA3AF7" w:rsidRDefault="00261F0B">
      <w:pPr>
        <w:pStyle w:val="GvdeMetni"/>
        <w:rPr>
          <w:sz w:val="24"/>
          <w:szCs w:val="24"/>
        </w:rPr>
      </w:pPr>
    </w:p>
    <w:p w:rsidR="00261F0B" w:rsidRPr="00CA3AF7" w:rsidRDefault="00261F0B">
      <w:pPr>
        <w:pStyle w:val="GvdeMetni"/>
        <w:rPr>
          <w:sz w:val="24"/>
          <w:szCs w:val="24"/>
        </w:rPr>
      </w:pPr>
    </w:p>
    <w:p w:rsidR="00261F0B" w:rsidRPr="00CA3AF7" w:rsidRDefault="00261F0B">
      <w:pPr>
        <w:pStyle w:val="GvdeMetni"/>
        <w:rPr>
          <w:sz w:val="24"/>
          <w:szCs w:val="24"/>
        </w:rPr>
      </w:pPr>
    </w:p>
    <w:p w:rsidR="00261F0B" w:rsidRPr="00CA3AF7" w:rsidRDefault="00261F0B">
      <w:pPr>
        <w:pStyle w:val="GvdeMetni"/>
        <w:rPr>
          <w:sz w:val="24"/>
          <w:szCs w:val="24"/>
        </w:rPr>
      </w:pPr>
    </w:p>
    <w:p w:rsidR="0050059F" w:rsidRPr="00CA3AF7" w:rsidRDefault="0050059F">
      <w:pPr>
        <w:pStyle w:val="GvdeMetni"/>
        <w:rPr>
          <w:sz w:val="24"/>
          <w:szCs w:val="24"/>
        </w:rPr>
      </w:pPr>
    </w:p>
    <w:p w:rsidR="0050059F" w:rsidRPr="00CA3AF7" w:rsidRDefault="0050059F">
      <w:pPr>
        <w:pStyle w:val="GvdeMetni"/>
        <w:spacing w:before="10"/>
        <w:rPr>
          <w:sz w:val="24"/>
          <w:szCs w:val="24"/>
        </w:rPr>
      </w:pPr>
    </w:p>
    <w:p w:rsidR="0050059F" w:rsidRPr="00CA3AF7" w:rsidRDefault="0050059F">
      <w:pPr>
        <w:pStyle w:val="GvdeMetni"/>
        <w:ind w:left="3677"/>
        <w:rPr>
          <w:sz w:val="24"/>
          <w:szCs w:val="24"/>
        </w:rPr>
      </w:pPr>
    </w:p>
    <w:p w:rsidR="00261F0B" w:rsidRPr="00CA3AF7" w:rsidRDefault="00261F0B">
      <w:pPr>
        <w:spacing w:before="153"/>
        <w:ind w:left="917" w:right="1570"/>
        <w:jc w:val="center"/>
        <w:rPr>
          <w:b/>
          <w:sz w:val="24"/>
          <w:szCs w:val="24"/>
        </w:rPr>
      </w:pPr>
    </w:p>
    <w:p w:rsidR="00261F0B" w:rsidRPr="00CA3AF7" w:rsidRDefault="00261F0B">
      <w:pPr>
        <w:spacing w:before="153"/>
        <w:ind w:left="917" w:right="1570"/>
        <w:jc w:val="center"/>
        <w:rPr>
          <w:b/>
          <w:sz w:val="24"/>
          <w:szCs w:val="24"/>
        </w:rPr>
      </w:pPr>
    </w:p>
    <w:p w:rsidR="0050059F" w:rsidRPr="00CA3AF7" w:rsidRDefault="00B778B2">
      <w:pPr>
        <w:spacing w:before="153"/>
        <w:ind w:left="917" w:right="1570"/>
        <w:jc w:val="center"/>
        <w:rPr>
          <w:b/>
          <w:sz w:val="24"/>
          <w:szCs w:val="24"/>
        </w:rPr>
      </w:pPr>
      <w:r w:rsidRPr="00CA3AF7">
        <w:rPr>
          <w:b/>
          <w:sz w:val="24"/>
          <w:szCs w:val="24"/>
        </w:rPr>
        <w:t>T.C.</w:t>
      </w:r>
    </w:p>
    <w:p w:rsidR="0050059F" w:rsidRPr="00CA3AF7" w:rsidRDefault="00261F0B">
      <w:pPr>
        <w:ind w:left="917" w:right="1577"/>
        <w:jc w:val="center"/>
        <w:rPr>
          <w:b/>
          <w:sz w:val="24"/>
          <w:szCs w:val="24"/>
        </w:rPr>
      </w:pPr>
      <w:r w:rsidRPr="00CA3AF7">
        <w:rPr>
          <w:b/>
          <w:sz w:val="24"/>
          <w:szCs w:val="24"/>
        </w:rPr>
        <w:t xml:space="preserve">KONYA TEKNİK </w:t>
      </w:r>
      <w:r w:rsidR="00B778B2" w:rsidRPr="00CA3AF7">
        <w:rPr>
          <w:b/>
          <w:sz w:val="24"/>
          <w:szCs w:val="24"/>
        </w:rPr>
        <w:t>ÜNİVERSİTESİ</w:t>
      </w:r>
    </w:p>
    <w:p w:rsidR="0050059F" w:rsidRPr="00CA3AF7" w:rsidRDefault="00B36576">
      <w:pPr>
        <w:ind w:left="917" w:right="1571"/>
        <w:jc w:val="center"/>
        <w:rPr>
          <w:b/>
          <w:sz w:val="24"/>
          <w:szCs w:val="24"/>
        </w:rPr>
      </w:pPr>
      <w:r w:rsidRPr="00CA3AF7">
        <w:rPr>
          <w:b/>
          <w:sz w:val="24"/>
          <w:szCs w:val="24"/>
        </w:rPr>
        <w:t xml:space="preserve">STRATEJİ GELİŞTİRME </w:t>
      </w:r>
      <w:r w:rsidR="00864C67" w:rsidRPr="00CA3AF7">
        <w:rPr>
          <w:b/>
          <w:sz w:val="24"/>
          <w:szCs w:val="24"/>
        </w:rPr>
        <w:t>DAİRE BAŞKANLIĞI</w:t>
      </w:r>
    </w:p>
    <w:p w:rsidR="0050059F" w:rsidRPr="00CA3AF7" w:rsidRDefault="0050059F">
      <w:pPr>
        <w:pStyle w:val="GvdeMetni"/>
        <w:rPr>
          <w:b/>
          <w:sz w:val="24"/>
          <w:szCs w:val="24"/>
        </w:rPr>
      </w:pPr>
    </w:p>
    <w:p w:rsidR="0050059F" w:rsidRPr="00CA3AF7" w:rsidRDefault="0050059F">
      <w:pPr>
        <w:pStyle w:val="GvdeMetni"/>
        <w:rPr>
          <w:b/>
          <w:sz w:val="24"/>
          <w:szCs w:val="24"/>
        </w:rPr>
      </w:pPr>
    </w:p>
    <w:p w:rsidR="0050059F" w:rsidRPr="00CA3AF7" w:rsidRDefault="0050059F">
      <w:pPr>
        <w:pStyle w:val="GvdeMetni"/>
        <w:spacing w:before="1"/>
        <w:rPr>
          <w:b/>
          <w:sz w:val="24"/>
          <w:szCs w:val="24"/>
        </w:rPr>
      </w:pPr>
    </w:p>
    <w:p w:rsidR="0050059F" w:rsidRPr="00CA3AF7" w:rsidRDefault="00B778B2">
      <w:pPr>
        <w:ind w:left="917" w:right="1577"/>
        <w:jc w:val="center"/>
        <w:rPr>
          <w:b/>
          <w:sz w:val="24"/>
          <w:szCs w:val="24"/>
        </w:rPr>
      </w:pPr>
      <w:r w:rsidRPr="00CA3AF7">
        <w:rPr>
          <w:b/>
          <w:sz w:val="24"/>
          <w:szCs w:val="24"/>
        </w:rPr>
        <w:t>AKADEMİK VE İDARİ PERSONEL GÖREV/İŞ TANIMLARI</w:t>
      </w:r>
    </w:p>
    <w:p w:rsidR="0050059F" w:rsidRPr="00CA3AF7" w:rsidRDefault="00193E6B" w:rsidP="00193E6B">
      <w:pPr>
        <w:spacing w:before="1"/>
        <w:ind w:left="917" w:right="1572"/>
        <w:rPr>
          <w:b/>
          <w:sz w:val="24"/>
          <w:szCs w:val="24"/>
        </w:rPr>
      </w:pPr>
      <w:r>
        <w:rPr>
          <w:b/>
          <w:sz w:val="24"/>
          <w:szCs w:val="24"/>
        </w:rPr>
        <w:t xml:space="preserve">                                                               </w:t>
      </w:r>
      <w:r w:rsidR="00B778B2" w:rsidRPr="00CA3AF7">
        <w:rPr>
          <w:b/>
          <w:sz w:val="24"/>
          <w:szCs w:val="24"/>
        </w:rPr>
        <w:t>VE</w:t>
      </w:r>
    </w:p>
    <w:p w:rsidR="0050059F" w:rsidRPr="00CA3AF7" w:rsidRDefault="00D30DB2" w:rsidP="00D30DB2">
      <w:pPr>
        <w:spacing w:before="1"/>
        <w:ind w:left="917" w:right="1576"/>
        <w:rPr>
          <w:b/>
          <w:sz w:val="24"/>
          <w:szCs w:val="24"/>
        </w:rPr>
      </w:pPr>
      <w:r>
        <w:rPr>
          <w:b/>
          <w:sz w:val="24"/>
          <w:szCs w:val="24"/>
        </w:rPr>
        <w:t xml:space="preserve">                                                    </w:t>
      </w:r>
      <w:r w:rsidR="00B778B2" w:rsidRPr="00CA3AF7">
        <w:rPr>
          <w:b/>
          <w:sz w:val="24"/>
          <w:szCs w:val="24"/>
        </w:rPr>
        <w:t>İŞ GEREKLERİ</w:t>
      </w:r>
    </w:p>
    <w:p w:rsidR="0050059F" w:rsidRPr="00CA3AF7" w:rsidRDefault="0050059F">
      <w:pPr>
        <w:pStyle w:val="GvdeMetni"/>
        <w:rPr>
          <w:b/>
          <w:sz w:val="24"/>
          <w:szCs w:val="24"/>
        </w:rPr>
      </w:pPr>
    </w:p>
    <w:p w:rsidR="0050059F" w:rsidRPr="00CA3AF7" w:rsidRDefault="0050059F">
      <w:pPr>
        <w:pStyle w:val="GvdeMetni"/>
        <w:rPr>
          <w:b/>
          <w:sz w:val="24"/>
          <w:szCs w:val="24"/>
        </w:rPr>
      </w:pPr>
    </w:p>
    <w:p w:rsidR="0050059F" w:rsidRPr="00CA3AF7" w:rsidRDefault="0050059F">
      <w:pPr>
        <w:pStyle w:val="GvdeMetni"/>
        <w:rPr>
          <w:b/>
          <w:sz w:val="24"/>
          <w:szCs w:val="24"/>
        </w:rPr>
      </w:pPr>
    </w:p>
    <w:p w:rsidR="0050059F" w:rsidRPr="00CA3AF7" w:rsidRDefault="0050059F">
      <w:pPr>
        <w:pStyle w:val="GvdeMetni"/>
        <w:rPr>
          <w:b/>
          <w:sz w:val="24"/>
          <w:szCs w:val="24"/>
        </w:rPr>
      </w:pPr>
    </w:p>
    <w:p w:rsidR="0050059F" w:rsidRPr="00CA3AF7" w:rsidRDefault="00864C67">
      <w:pPr>
        <w:spacing w:before="388"/>
        <w:ind w:left="917" w:right="1577"/>
        <w:jc w:val="center"/>
        <w:rPr>
          <w:b/>
          <w:sz w:val="24"/>
          <w:szCs w:val="24"/>
        </w:rPr>
      </w:pPr>
      <w:r w:rsidRPr="00CA3AF7">
        <w:rPr>
          <w:b/>
          <w:sz w:val="24"/>
          <w:szCs w:val="24"/>
        </w:rPr>
        <w:t>Ocak 2020</w:t>
      </w:r>
    </w:p>
    <w:p w:rsidR="0050059F" w:rsidRPr="00CA3AF7" w:rsidRDefault="0050059F">
      <w:pPr>
        <w:jc w:val="center"/>
        <w:rPr>
          <w:sz w:val="24"/>
          <w:szCs w:val="24"/>
        </w:rPr>
        <w:sectPr w:rsidR="0050059F" w:rsidRPr="00CA3AF7">
          <w:footerReference w:type="default" r:id="rId8"/>
          <w:type w:val="continuous"/>
          <w:pgSz w:w="11910" w:h="16840"/>
          <w:pgMar w:top="1580" w:right="420" w:bottom="1120" w:left="1080" w:header="708" w:footer="922" w:gutter="0"/>
          <w:pgNumType w:start="1"/>
          <w:cols w:space="708"/>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6503"/>
      </w:tblGrid>
      <w:tr w:rsidR="0050059F" w:rsidRPr="00CA3AF7">
        <w:trPr>
          <w:trHeight w:val="398"/>
        </w:trPr>
        <w:tc>
          <w:tcPr>
            <w:tcW w:w="9288" w:type="dxa"/>
            <w:gridSpan w:val="2"/>
          </w:tcPr>
          <w:p w:rsidR="0050059F" w:rsidRPr="00CA3AF7" w:rsidRDefault="00B778B2">
            <w:pPr>
              <w:pStyle w:val="TableParagraph"/>
              <w:spacing w:before="79"/>
              <w:ind w:left="893" w:right="887"/>
              <w:jc w:val="center"/>
              <w:rPr>
                <w:b/>
                <w:sz w:val="24"/>
                <w:szCs w:val="24"/>
              </w:rPr>
            </w:pPr>
            <w:r w:rsidRPr="00CA3AF7">
              <w:rPr>
                <w:b/>
                <w:sz w:val="24"/>
                <w:szCs w:val="24"/>
              </w:rPr>
              <w:lastRenderedPageBreak/>
              <w:t>GÖREV/İŞ TANIMI FORMU</w:t>
            </w:r>
          </w:p>
        </w:tc>
      </w:tr>
      <w:tr w:rsidR="0050059F" w:rsidRPr="00CA3AF7">
        <w:trPr>
          <w:trHeight w:val="397"/>
        </w:trPr>
        <w:tc>
          <w:tcPr>
            <w:tcW w:w="9288" w:type="dxa"/>
            <w:gridSpan w:val="2"/>
          </w:tcPr>
          <w:p w:rsidR="0050059F" w:rsidRPr="00CA3AF7" w:rsidRDefault="00B778B2">
            <w:pPr>
              <w:pStyle w:val="TableParagraph"/>
              <w:spacing w:before="79"/>
              <w:ind w:left="107"/>
              <w:rPr>
                <w:b/>
                <w:sz w:val="24"/>
                <w:szCs w:val="24"/>
              </w:rPr>
            </w:pPr>
            <w:r w:rsidRPr="00CA3AF7">
              <w:rPr>
                <w:b/>
                <w:sz w:val="24"/>
                <w:szCs w:val="24"/>
              </w:rPr>
              <w:t>KADRO VEYA POZİSYONUN</w:t>
            </w:r>
          </w:p>
        </w:tc>
      </w:tr>
      <w:tr w:rsidR="0050059F" w:rsidRPr="00CA3AF7">
        <w:trPr>
          <w:trHeight w:val="395"/>
        </w:trPr>
        <w:tc>
          <w:tcPr>
            <w:tcW w:w="2785" w:type="dxa"/>
          </w:tcPr>
          <w:p w:rsidR="0050059F" w:rsidRPr="00CA3AF7" w:rsidRDefault="00B778B2">
            <w:pPr>
              <w:pStyle w:val="TableParagraph"/>
              <w:spacing w:before="79"/>
              <w:ind w:left="467"/>
              <w:rPr>
                <w:b/>
                <w:sz w:val="24"/>
                <w:szCs w:val="24"/>
              </w:rPr>
            </w:pPr>
            <w:r w:rsidRPr="00CA3AF7">
              <w:rPr>
                <w:b/>
                <w:sz w:val="24"/>
                <w:szCs w:val="24"/>
              </w:rPr>
              <w:t>BİRİMİ/ALT BİRİMİ</w:t>
            </w:r>
          </w:p>
        </w:tc>
        <w:tc>
          <w:tcPr>
            <w:tcW w:w="6503" w:type="dxa"/>
          </w:tcPr>
          <w:p w:rsidR="0050059F" w:rsidRPr="00CA3AF7" w:rsidRDefault="00732554">
            <w:pPr>
              <w:pStyle w:val="TableParagraph"/>
              <w:spacing w:before="74"/>
              <w:ind w:left="107"/>
              <w:rPr>
                <w:sz w:val="24"/>
                <w:szCs w:val="24"/>
              </w:rPr>
            </w:pPr>
            <w:r w:rsidRPr="00CA3AF7">
              <w:rPr>
                <w:sz w:val="24"/>
                <w:szCs w:val="24"/>
              </w:rPr>
              <w:t>Strateji Geliştirme Daire Başkanlığı</w:t>
            </w:r>
          </w:p>
        </w:tc>
      </w:tr>
      <w:tr w:rsidR="0050059F" w:rsidRPr="00CA3AF7">
        <w:trPr>
          <w:trHeight w:val="397"/>
        </w:trPr>
        <w:tc>
          <w:tcPr>
            <w:tcW w:w="2785" w:type="dxa"/>
          </w:tcPr>
          <w:p w:rsidR="0050059F" w:rsidRPr="00CA3AF7" w:rsidRDefault="00B778B2">
            <w:pPr>
              <w:pStyle w:val="TableParagraph"/>
              <w:spacing w:before="79"/>
              <w:ind w:left="467"/>
              <w:rPr>
                <w:b/>
                <w:sz w:val="24"/>
                <w:szCs w:val="24"/>
              </w:rPr>
            </w:pPr>
            <w:r w:rsidRPr="00CA3AF7">
              <w:rPr>
                <w:b/>
                <w:sz w:val="24"/>
                <w:szCs w:val="24"/>
              </w:rPr>
              <w:t>STATÜSÜ</w:t>
            </w:r>
          </w:p>
        </w:tc>
        <w:tc>
          <w:tcPr>
            <w:tcW w:w="6503" w:type="dxa"/>
          </w:tcPr>
          <w:p w:rsidR="0050059F" w:rsidRPr="00CA3AF7" w:rsidRDefault="00864C67" w:rsidP="00737E8C">
            <w:pPr>
              <w:pStyle w:val="TableParagraph"/>
              <w:tabs>
                <w:tab w:val="left" w:pos="2137"/>
              </w:tabs>
              <w:spacing w:before="74"/>
              <w:ind w:left="107"/>
              <w:rPr>
                <w:sz w:val="24"/>
                <w:szCs w:val="24"/>
              </w:rPr>
            </w:pPr>
            <w:r w:rsidRPr="00CA3AF7">
              <w:rPr>
                <w:sz w:val="24"/>
                <w:szCs w:val="24"/>
              </w:rPr>
              <w:t xml:space="preserve">[ </w:t>
            </w:r>
            <w:r w:rsidR="00732554" w:rsidRPr="00CA3AF7">
              <w:rPr>
                <w:sz w:val="24"/>
                <w:szCs w:val="24"/>
              </w:rPr>
              <w:t>X</w:t>
            </w:r>
            <w:r w:rsidR="00B778B2" w:rsidRPr="00CA3AF7">
              <w:rPr>
                <w:spacing w:val="-3"/>
                <w:sz w:val="24"/>
                <w:szCs w:val="24"/>
              </w:rPr>
              <w:t xml:space="preserve"> </w:t>
            </w:r>
            <w:r w:rsidR="00B778B2" w:rsidRPr="00CA3AF7">
              <w:rPr>
                <w:sz w:val="24"/>
                <w:szCs w:val="24"/>
              </w:rPr>
              <w:t>]</w:t>
            </w:r>
            <w:r w:rsidR="00B778B2" w:rsidRPr="00CA3AF7">
              <w:rPr>
                <w:spacing w:val="-1"/>
                <w:sz w:val="24"/>
                <w:szCs w:val="24"/>
              </w:rPr>
              <w:t xml:space="preserve"> </w:t>
            </w:r>
            <w:r w:rsidR="00B778B2" w:rsidRPr="00CA3AF7">
              <w:rPr>
                <w:sz w:val="24"/>
                <w:szCs w:val="24"/>
              </w:rPr>
              <w:t>MEMUR</w:t>
            </w:r>
            <w:r w:rsidR="00B778B2" w:rsidRPr="00CA3AF7">
              <w:rPr>
                <w:sz w:val="24"/>
                <w:szCs w:val="24"/>
              </w:rPr>
              <w:tab/>
            </w:r>
          </w:p>
        </w:tc>
      </w:tr>
      <w:tr w:rsidR="0050059F" w:rsidRPr="00CA3AF7">
        <w:trPr>
          <w:trHeight w:val="395"/>
        </w:trPr>
        <w:tc>
          <w:tcPr>
            <w:tcW w:w="2785" w:type="dxa"/>
          </w:tcPr>
          <w:p w:rsidR="0050059F" w:rsidRPr="00CA3AF7" w:rsidRDefault="00B778B2">
            <w:pPr>
              <w:pStyle w:val="TableParagraph"/>
              <w:spacing w:before="79"/>
              <w:ind w:left="467"/>
              <w:rPr>
                <w:b/>
                <w:sz w:val="24"/>
                <w:szCs w:val="24"/>
              </w:rPr>
            </w:pPr>
            <w:r w:rsidRPr="00CA3AF7">
              <w:rPr>
                <w:b/>
                <w:sz w:val="24"/>
                <w:szCs w:val="24"/>
              </w:rPr>
              <w:t>UNVANI</w:t>
            </w:r>
          </w:p>
        </w:tc>
        <w:tc>
          <w:tcPr>
            <w:tcW w:w="6503" w:type="dxa"/>
          </w:tcPr>
          <w:p w:rsidR="0050059F" w:rsidRPr="00CA3AF7" w:rsidRDefault="00732554" w:rsidP="00732554">
            <w:pPr>
              <w:pStyle w:val="TableParagraph"/>
              <w:spacing w:before="74"/>
              <w:ind w:left="107"/>
              <w:rPr>
                <w:sz w:val="24"/>
                <w:szCs w:val="24"/>
              </w:rPr>
            </w:pPr>
            <w:r w:rsidRPr="00CA3AF7">
              <w:rPr>
                <w:sz w:val="24"/>
                <w:szCs w:val="24"/>
              </w:rPr>
              <w:t>Daire Başkanı</w:t>
            </w:r>
          </w:p>
        </w:tc>
      </w:tr>
      <w:tr w:rsidR="0050059F" w:rsidRPr="00CA3AF7">
        <w:trPr>
          <w:trHeight w:val="397"/>
        </w:trPr>
        <w:tc>
          <w:tcPr>
            <w:tcW w:w="2785" w:type="dxa"/>
          </w:tcPr>
          <w:p w:rsidR="0050059F" w:rsidRPr="00CA3AF7" w:rsidRDefault="00B778B2">
            <w:pPr>
              <w:pStyle w:val="TableParagraph"/>
              <w:spacing w:before="79"/>
              <w:ind w:left="467"/>
              <w:rPr>
                <w:b/>
                <w:sz w:val="24"/>
                <w:szCs w:val="24"/>
              </w:rPr>
            </w:pPr>
            <w:r w:rsidRPr="00CA3AF7">
              <w:rPr>
                <w:b/>
                <w:sz w:val="24"/>
                <w:szCs w:val="24"/>
              </w:rPr>
              <w:t>GÖREVİ</w:t>
            </w:r>
          </w:p>
        </w:tc>
        <w:tc>
          <w:tcPr>
            <w:tcW w:w="6503" w:type="dxa"/>
          </w:tcPr>
          <w:p w:rsidR="0050059F" w:rsidRPr="00CA3AF7" w:rsidRDefault="00732554">
            <w:pPr>
              <w:pStyle w:val="TableParagraph"/>
              <w:spacing w:before="74"/>
              <w:ind w:left="107"/>
              <w:rPr>
                <w:sz w:val="24"/>
                <w:szCs w:val="24"/>
              </w:rPr>
            </w:pPr>
            <w:r w:rsidRPr="00CA3AF7">
              <w:rPr>
                <w:sz w:val="24"/>
                <w:szCs w:val="24"/>
              </w:rPr>
              <w:t>Daire Başkanı</w:t>
            </w:r>
          </w:p>
        </w:tc>
      </w:tr>
      <w:tr w:rsidR="0050059F" w:rsidRPr="00CA3AF7">
        <w:trPr>
          <w:trHeight w:val="398"/>
        </w:trPr>
        <w:tc>
          <w:tcPr>
            <w:tcW w:w="2785" w:type="dxa"/>
          </w:tcPr>
          <w:p w:rsidR="0050059F" w:rsidRPr="00CA3AF7" w:rsidRDefault="00B778B2">
            <w:pPr>
              <w:pStyle w:val="TableParagraph"/>
              <w:spacing w:before="79"/>
              <w:ind w:left="467"/>
              <w:rPr>
                <w:b/>
                <w:sz w:val="24"/>
                <w:szCs w:val="24"/>
              </w:rPr>
            </w:pPr>
            <w:r w:rsidRPr="00CA3AF7">
              <w:rPr>
                <w:b/>
                <w:sz w:val="24"/>
                <w:szCs w:val="24"/>
              </w:rPr>
              <w:t>SINIFI</w:t>
            </w:r>
          </w:p>
        </w:tc>
        <w:tc>
          <w:tcPr>
            <w:tcW w:w="6503" w:type="dxa"/>
          </w:tcPr>
          <w:p w:rsidR="0050059F" w:rsidRPr="00CA3AF7" w:rsidRDefault="00732554">
            <w:pPr>
              <w:pStyle w:val="TableParagraph"/>
              <w:spacing w:before="74"/>
              <w:ind w:left="107"/>
              <w:rPr>
                <w:sz w:val="24"/>
                <w:szCs w:val="24"/>
              </w:rPr>
            </w:pPr>
            <w:r w:rsidRPr="00CA3AF7">
              <w:rPr>
                <w:sz w:val="24"/>
                <w:szCs w:val="24"/>
              </w:rPr>
              <w:t>Genel İdare Hizmetleri</w:t>
            </w:r>
          </w:p>
        </w:tc>
      </w:tr>
      <w:tr w:rsidR="0050059F" w:rsidRPr="00CA3AF7">
        <w:trPr>
          <w:trHeight w:val="395"/>
        </w:trPr>
        <w:tc>
          <w:tcPr>
            <w:tcW w:w="2785" w:type="dxa"/>
          </w:tcPr>
          <w:p w:rsidR="0050059F" w:rsidRPr="00CA3AF7" w:rsidRDefault="00B778B2">
            <w:pPr>
              <w:pStyle w:val="TableParagraph"/>
              <w:spacing w:before="77"/>
              <w:ind w:left="467"/>
              <w:rPr>
                <w:b/>
                <w:sz w:val="24"/>
                <w:szCs w:val="24"/>
              </w:rPr>
            </w:pPr>
            <w:r w:rsidRPr="00CA3AF7">
              <w:rPr>
                <w:b/>
                <w:sz w:val="24"/>
                <w:szCs w:val="24"/>
              </w:rPr>
              <w:t>KODU</w:t>
            </w:r>
          </w:p>
        </w:tc>
        <w:tc>
          <w:tcPr>
            <w:tcW w:w="6503" w:type="dxa"/>
          </w:tcPr>
          <w:p w:rsidR="0050059F" w:rsidRPr="00CA3AF7" w:rsidRDefault="0050059F">
            <w:pPr>
              <w:pStyle w:val="TableParagraph"/>
              <w:ind w:left="0"/>
              <w:rPr>
                <w:sz w:val="24"/>
                <w:szCs w:val="24"/>
              </w:rPr>
            </w:pPr>
          </w:p>
        </w:tc>
      </w:tr>
      <w:tr w:rsidR="0050059F" w:rsidRPr="00CA3AF7">
        <w:trPr>
          <w:trHeight w:val="397"/>
        </w:trPr>
        <w:tc>
          <w:tcPr>
            <w:tcW w:w="2785" w:type="dxa"/>
          </w:tcPr>
          <w:p w:rsidR="0050059F" w:rsidRPr="00CA3AF7" w:rsidRDefault="00B778B2">
            <w:pPr>
              <w:pStyle w:val="TableParagraph"/>
              <w:spacing w:before="79"/>
              <w:ind w:left="467"/>
              <w:rPr>
                <w:b/>
                <w:sz w:val="24"/>
                <w:szCs w:val="24"/>
              </w:rPr>
            </w:pPr>
            <w:r w:rsidRPr="00CA3AF7">
              <w:rPr>
                <w:b/>
                <w:sz w:val="24"/>
                <w:szCs w:val="24"/>
              </w:rPr>
              <w:t>ÜST YÖNETİCİSİ</w:t>
            </w:r>
          </w:p>
        </w:tc>
        <w:tc>
          <w:tcPr>
            <w:tcW w:w="6503" w:type="dxa"/>
          </w:tcPr>
          <w:p w:rsidR="0050059F" w:rsidRPr="00CA3AF7" w:rsidRDefault="003072ED">
            <w:pPr>
              <w:pStyle w:val="TableParagraph"/>
              <w:spacing w:before="74"/>
              <w:ind w:left="107"/>
              <w:rPr>
                <w:sz w:val="24"/>
                <w:szCs w:val="24"/>
              </w:rPr>
            </w:pPr>
            <w:r w:rsidRPr="00CA3AF7">
              <w:rPr>
                <w:sz w:val="24"/>
                <w:szCs w:val="24"/>
              </w:rPr>
              <w:t>Rektör</w:t>
            </w:r>
          </w:p>
        </w:tc>
      </w:tr>
      <w:tr w:rsidR="0050059F" w:rsidRPr="00CA3AF7">
        <w:trPr>
          <w:trHeight w:val="458"/>
        </w:trPr>
        <w:tc>
          <w:tcPr>
            <w:tcW w:w="2785" w:type="dxa"/>
          </w:tcPr>
          <w:p w:rsidR="0050059F" w:rsidRPr="00CA3AF7" w:rsidRDefault="00B778B2">
            <w:pPr>
              <w:pStyle w:val="TableParagraph"/>
              <w:spacing w:line="226" w:lineRule="exact"/>
              <w:ind w:left="467"/>
              <w:rPr>
                <w:b/>
                <w:sz w:val="24"/>
                <w:szCs w:val="24"/>
              </w:rPr>
            </w:pPr>
            <w:r w:rsidRPr="00CA3AF7">
              <w:rPr>
                <w:b/>
                <w:sz w:val="24"/>
                <w:szCs w:val="24"/>
              </w:rPr>
              <w:t>BAĞLI BULUNDUĞU</w:t>
            </w:r>
          </w:p>
          <w:p w:rsidR="00262B1D" w:rsidRDefault="00262B1D">
            <w:pPr>
              <w:pStyle w:val="TableParagraph"/>
              <w:spacing w:line="212" w:lineRule="exact"/>
              <w:ind w:left="107"/>
              <w:rPr>
                <w:b/>
                <w:sz w:val="24"/>
                <w:szCs w:val="24"/>
              </w:rPr>
            </w:pPr>
            <w:r>
              <w:rPr>
                <w:b/>
                <w:sz w:val="24"/>
                <w:szCs w:val="24"/>
              </w:rPr>
              <w:t xml:space="preserve">      YÖ</w:t>
            </w:r>
            <w:r w:rsidR="00B778B2" w:rsidRPr="00CA3AF7">
              <w:rPr>
                <w:b/>
                <w:sz w:val="24"/>
                <w:szCs w:val="24"/>
              </w:rPr>
              <w:t>NETİCİ/</w:t>
            </w:r>
          </w:p>
          <w:p w:rsidR="0050059F" w:rsidRPr="00CA3AF7" w:rsidRDefault="00262B1D">
            <w:pPr>
              <w:pStyle w:val="TableParagraph"/>
              <w:spacing w:line="212" w:lineRule="exact"/>
              <w:ind w:left="107"/>
              <w:rPr>
                <w:b/>
                <w:sz w:val="24"/>
                <w:szCs w:val="24"/>
              </w:rPr>
            </w:pPr>
            <w:r>
              <w:rPr>
                <w:b/>
                <w:sz w:val="24"/>
                <w:szCs w:val="24"/>
              </w:rPr>
              <w:t xml:space="preserve">      YÖNETİCİLERİ</w:t>
            </w:r>
          </w:p>
        </w:tc>
        <w:tc>
          <w:tcPr>
            <w:tcW w:w="6503" w:type="dxa"/>
          </w:tcPr>
          <w:p w:rsidR="0050059F" w:rsidRPr="00CA3AF7" w:rsidRDefault="003072ED" w:rsidP="008B4F4C">
            <w:pPr>
              <w:pStyle w:val="TableParagraph"/>
              <w:spacing w:before="106"/>
              <w:ind w:left="107"/>
              <w:rPr>
                <w:sz w:val="24"/>
                <w:szCs w:val="24"/>
              </w:rPr>
            </w:pPr>
            <w:r w:rsidRPr="00CA3AF7">
              <w:rPr>
                <w:sz w:val="24"/>
                <w:szCs w:val="24"/>
              </w:rPr>
              <w:t>Rektör</w:t>
            </w:r>
            <w:r w:rsidR="008B4F4C">
              <w:rPr>
                <w:sz w:val="24"/>
                <w:szCs w:val="24"/>
              </w:rPr>
              <w:t xml:space="preserve"> ve</w:t>
            </w:r>
            <w:r w:rsidRPr="00CA3AF7">
              <w:rPr>
                <w:sz w:val="24"/>
                <w:szCs w:val="24"/>
              </w:rPr>
              <w:t xml:space="preserve"> Genel Sekreter</w:t>
            </w:r>
          </w:p>
        </w:tc>
      </w:tr>
      <w:tr w:rsidR="0050059F" w:rsidRPr="00CA3AF7">
        <w:trPr>
          <w:trHeight w:val="398"/>
        </w:trPr>
        <w:tc>
          <w:tcPr>
            <w:tcW w:w="2785" w:type="dxa"/>
          </w:tcPr>
          <w:p w:rsidR="0050059F" w:rsidRPr="00CA3AF7" w:rsidRDefault="00B778B2">
            <w:pPr>
              <w:pStyle w:val="TableParagraph"/>
              <w:spacing w:before="79"/>
              <w:ind w:left="467"/>
              <w:rPr>
                <w:b/>
                <w:sz w:val="24"/>
                <w:szCs w:val="24"/>
              </w:rPr>
            </w:pPr>
            <w:r w:rsidRPr="00CA3AF7">
              <w:rPr>
                <w:b/>
                <w:sz w:val="24"/>
                <w:szCs w:val="24"/>
              </w:rPr>
              <w:t>ASTLARI</w:t>
            </w:r>
          </w:p>
        </w:tc>
        <w:tc>
          <w:tcPr>
            <w:tcW w:w="6503" w:type="dxa"/>
          </w:tcPr>
          <w:p w:rsidR="0050059F" w:rsidRPr="00CA3AF7" w:rsidRDefault="003072ED">
            <w:pPr>
              <w:pStyle w:val="TableParagraph"/>
              <w:spacing w:before="74"/>
              <w:ind w:left="107"/>
              <w:rPr>
                <w:sz w:val="24"/>
                <w:szCs w:val="24"/>
              </w:rPr>
            </w:pPr>
            <w:r w:rsidRPr="00CA3AF7">
              <w:rPr>
                <w:sz w:val="24"/>
                <w:szCs w:val="24"/>
              </w:rPr>
              <w:t>Daire Başkanlığı Personeli</w:t>
            </w:r>
          </w:p>
        </w:tc>
      </w:tr>
      <w:tr w:rsidR="00864C67" w:rsidRPr="00CA3AF7">
        <w:trPr>
          <w:trHeight w:val="398"/>
        </w:trPr>
        <w:tc>
          <w:tcPr>
            <w:tcW w:w="2785" w:type="dxa"/>
          </w:tcPr>
          <w:p w:rsidR="00864C67" w:rsidRPr="00CA3AF7" w:rsidRDefault="007831D9">
            <w:pPr>
              <w:pStyle w:val="TableParagraph"/>
              <w:spacing w:before="79"/>
              <w:ind w:left="467"/>
              <w:rPr>
                <w:b/>
                <w:sz w:val="24"/>
                <w:szCs w:val="24"/>
              </w:rPr>
            </w:pPr>
            <w:r w:rsidRPr="00CA3AF7">
              <w:rPr>
                <w:b/>
                <w:sz w:val="24"/>
                <w:szCs w:val="24"/>
              </w:rPr>
              <w:t>VEKÂLET</w:t>
            </w:r>
            <w:r w:rsidR="00864C67" w:rsidRPr="00CA3AF7">
              <w:rPr>
                <w:b/>
                <w:sz w:val="24"/>
                <w:szCs w:val="24"/>
              </w:rPr>
              <w:t xml:space="preserve"> DURUMU</w:t>
            </w:r>
          </w:p>
        </w:tc>
        <w:tc>
          <w:tcPr>
            <w:tcW w:w="6503" w:type="dxa"/>
          </w:tcPr>
          <w:p w:rsidR="00864C67" w:rsidRPr="00CA3AF7" w:rsidRDefault="00980CE7">
            <w:pPr>
              <w:pStyle w:val="TableParagraph"/>
              <w:spacing w:before="74"/>
              <w:ind w:left="107"/>
              <w:rPr>
                <w:sz w:val="24"/>
                <w:szCs w:val="24"/>
              </w:rPr>
            </w:pPr>
            <w:r>
              <w:rPr>
                <w:sz w:val="24"/>
                <w:szCs w:val="24"/>
              </w:rPr>
              <w:t>Başkanlıkta görevli Şube M</w:t>
            </w:r>
            <w:r w:rsidR="00FA0F63">
              <w:rPr>
                <w:sz w:val="24"/>
                <w:szCs w:val="24"/>
              </w:rPr>
              <w:t>üdürü</w:t>
            </w:r>
          </w:p>
        </w:tc>
      </w:tr>
      <w:tr w:rsidR="0050059F" w:rsidRPr="00CA3AF7">
        <w:trPr>
          <w:trHeight w:val="453"/>
        </w:trPr>
        <w:tc>
          <w:tcPr>
            <w:tcW w:w="9288" w:type="dxa"/>
            <w:gridSpan w:val="2"/>
          </w:tcPr>
          <w:p w:rsidR="0050059F" w:rsidRPr="00CA3AF7" w:rsidRDefault="00B778B2">
            <w:pPr>
              <w:pStyle w:val="TableParagraph"/>
              <w:spacing w:before="108"/>
              <w:ind w:left="107"/>
              <w:rPr>
                <w:b/>
                <w:sz w:val="24"/>
                <w:szCs w:val="24"/>
              </w:rPr>
            </w:pPr>
            <w:r w:rsidRPr="00CA3AF7">
              <w:rPr>
                <w:b/>
                <w:sz w:val="24"/>
                <w:szCs w:val="24"/>
              </w:rPr>
              <w:t>A. GÖREV/İŞLERE İLİŞKİN BİLGİLER</w:t>
            </w:r>
          </w:p>
        </w:tc>
      </w:tr>
      <w:tr w:rsidR="0050059F" w:rsidRPr="00CA3AF7" w:rsidTr="00864C67">
        <w:trPr>
          <w:trHeight w:val="547"/>
        </w:trPr>
        <w:tc>
          <w:tcPr>
            <w:tcW w:w="9288" w:type="dxa"/>
            <w:gridSpan w:val="2"/>
          </w:tcPr>
          <w:p w:rsidR="00765C3E" w:rsidRDefault="00765C3E">
            <w:pPr>
              <w:pStyle w:val="TableParagraph"/>
              <w:spacing w:before="24" w:line="228" w:lineRule="exact"/>
              <w:ind w:left="760"/>
              <w:rPr>
                <w:b/>
                <w:sz w:val="24"/>
                <w:szCs w:val="24"/>
              </w:rPr>
            </w:pPr>
          </w:p>
          <w:p w:rsidR="0050059F" w:rsidRPr="00CA3AF7" w:rsidRDefault="00B778B2">
            <w:pPr>
              <w:pStyle w:val="TableParagraph"/>
              <w:spacing w:before="24" w:line="228" w:lineRule="exact"/>
              <w:ind w:left="760"/>
              <w:rPr>
                <w:b/>
                <w:sz w:val="24"/>
                <w:szCs w:val="24"/>
              </w:rPr>
            </w:pPr>
            <w:r w:rsidRPr="00CA3AF7">
              <w:rPr>
                <w:b/>
                <w:sz w:val="24"/>
                <w:szCs w:val="24"/>
              </w:rPr>
              <w:t>1) GÖREV/İŞİN KISA TANIMI</w:t>
            </w:r>
          </w:p>
          <w:p w:rsidR="00262B1D" w:rsidRDefault="00262B1D" w:rsidP="00262B1D">
            <w:pPr>
              <w:pStyle w:val="TableParagraph"/>
              <w:ind w:left="107" w:right="95"/>
              <w:jc w:val="both"/>
              <w:rPr>
                <w:sz w:val="24"/>
                <w:szCs w:val="24"/>
              </w:rPr>
            </w:pPr>
            <w:r>
              <w:rPr>
                <w:sz w:val="24"/>
                <w:szCs w:val="24"/>
              </w:rPr>
              <w:t xml:space="preserve">           </w:t>
            </w:r>
          </w:p>
          <w:p w:rsidR="0050059F" w:rsidRDefault="00765C3E" w:rsidP="00765C3E">
            <w:pPr>
              <w:pStyle w:val="TableParagraph"/>
              <w:spacing w:line="360" w:lineRule="auto"/>
              <w:ind w:left="108" w:right="96"/>
              <w:jc w:val="both"/>
              <w:rPr>
                <w:sz w:val="24"/>
                <w:szCs w:val="24"/>
              </w:rPr>
            </w:pPr>
            <w:r>
              <w:rPr>
                <w:sz w:val="24"/>
                <w:szCs w:val="24"/>
              </w:rPr>
              <w:t xml:space="preserve">            </w:t>
            </w:r>
            <w:r w:rsidR="003072ED" w:rsidRPr="00CA3AF7">
              <w:rPr>
                <w:sz w:val="24"/>
                <w:szCs w:val="24"/>
              </w:rPr>
              <w:t>İlgili Mevzuat çerçevesinde, Üniversite üst yönetimi tarafından belirlenen amaç ve ilkelere uygun olarak; Üniversitenin yapmış olduğu alımların ve harcamaların ödenmesi, Üniversite bütçesinin hazırlanması ve birimlere dağıtılması, ön mali kontrol, taşınır hesabının tutulması, mali raporların hazırlanması ve mali konularda ihtiyaç duyanlara danışmanlık yapılması; ulusal kalkınma strateji ve politikaları, yıllık program ve hükümet programı çerçevesinde idarenin orta ve uzun vadeli strateji ve politikalarının belirlenmesi ile ilgili faaliyetlerin planlanması, koordine edilmesi ve denetlenmesi.</w:t>
            </w:r>
          </w:p>
          <w:p w:rsidR="005A2F61" w:rsidRPr="00CA3AF7" w:rsidRDefault="005A2F61" w:rsidP="00262B1D">
            <w:pPr>
              <w:pStyle w:val="TableParagraph"/>
              <w:ind w:left="107" w:right="95"/>
              <w:jc w:val="both"/>
              <w:rPr>
                <w:sz w:val="24"/>
                <w:szCs w:val="24"/>
              </w:rPr>
            </w:pPr>
          </w:p>
        </w:tc>
      </w:tr>
      <w:tr w:rsidR="0050059F" w:rsidRPr="00CA3AF7" w:rsidTr="00864C67">
        <w:trPr>
          <w:trHeight w:val="838"/>
        </w:trPr>
        <w:tc>
          <w:tcPr>
            <w:tcW w:w="9288" w:type="dxa"/>
            <w:gridSpan w:val="2"/>
          </w:tcPr>
          <w:p w:rsidR="00765C3E" w:rsidRDefault="00765C3E">
            <w:pPr>
              <w:pStyle w:val="TableParagraph"/>
              <w:spacing w:before="22" w:line="228" w:lineRule="exact"/>
              <w:ind w:left="760"/>
              <w:rPr>
                <w:b/>
                <w:sz w:val="24"/>
                <w:szCs w:val="24"/>
              </w:rPr>
            </w:pPr>
          </w:p>
          <w:p w:rsidR="0050059F" w:rsidRPr="00CA3AF7" w:rsidRDefault="00B778B2">
            <w:pPr>
              <w:pStyle w:val="TableParagraph"/>
              <w:spacing w:before="22" w:line="228" w:lineRule="exact"/>
              <w:ind w:left="760"/>
              <w:rPr>
                <w:b/>
                <w:sz w:val="24"/>
                <w:szCs w:val="24"/>
              </w:rPr>
            </w:pPr>
            <w:r w:rsidRPr="00CA3AF7">
              <w:rPr>
                <w:b/>
                <w:sz w:val="24"/>
                <w:szCs w:val="24"/>
              </w:rPr>
              <w:t>2) GÖREV/İŞ YETKİ VE SORUMLULUKLAR</w:t>
            </w:r>
          </w:p>
          <w:p w:rsidR="00CB4210" w:rsidRPr="00CA3AF7" w:rsidRDefault="00CB4210" w:rsidP="00CB4210">
            <w:pPr>
              <w:spacing w:line="360" w:lineRule="auto"/>
              <w:ind w:firstLine="708"/>
              <w:jc w:val="both"/>
              <w:rPr>
                <w:sz w:val="24"/>
                <w:szCs w:val="24"/>
              </w:rPr>
            </w:pPr>
          </w:p>
          <w:p w:rsidR="00CB4210" w:rsidRPr="00765C3E" w:rsidRDefault="00CB4210" w:rsidP="00765C3E">
            <w:pPr>
              <w:spacing w:line="360" w:lineRule="auto"/>
              <w:rPr>
                <w:sz w:val="24"/>
                <w:szCs w:val="24"/>
              </w:rPr>
            </w:pPr>
            <w:r w:rsidRPr="00765C3E">
              <w:rPr>
                <w:sz w:val="24"/>
                <w:szCs w:val="24"/>
              </w:rPr>
              <w:t xml:space="preserve">a) Ulusal kalkınma strateji ve politikaları, yıllık program ve hükümet programı çerçevesinde idarenin orta ve uzun vadeli strateji ve politikalarını belirlemek, amaçlarını oluşturmak üzere gerekli çalışmaları yapmak. </w:t>
            </w:r>
          </w:p>
          <w:p w:rsidR="00CB4210" w:rsidRPr="00765C3E" w:rsidRDefault="00CB4210" w:rsidP="00765C3E">
            <w:pPr>
              <w:spacing w:line="360" w:lineRule="auto"/>
              <w:rPr>
                <w:sz w:val="24"/>
                <w:szCs w:val="24"/>
              </w:rPr>
            </w:pPr>
            <w:r w:rsidRPr="00765C3E">
              <w:rPr>
                <w:sz w:val="24"/>
                <w:szCs w:val="24"/>
              </w:rPr>
              <w:t xml:space="preserve">b) İdarenin görev alanına giren konularda performans ve kalite ölçütleri geliştirmek ve bu kapsamda verilecek diğer görevleri yerine getirmek. </w:t>
            </w:r>
          </w:p>
          <w:p w:rsidR="00CB4210" w:rsidRPr="00765C3E" w:rsidRDefault="00CB4210" w:rsidP="00765C3E">
            <w:pPr>
              <w:spacing w:line="360" w:lineRule="auto"/>
              <w:rPr>
                <w:sz w:val="24"/>
                <w:szCs w:val="24"/>
              </w:rPr>
            </w:pPr>
            <w:r w:rsidRPr="00765C3E">
              <w:rPr>
                <w:sz w:val="24"/>
                <w:szCs w:val="24"/>
              </w:rPr>
              <w:t xml:space="preserve">c) İdarenin yönetimi ile hizmetlerin geliştirilmesi ve performansla ilgili bilgi ve verileri toplamak, analiz etmek ve yorumlamak. </w:t>
            </w:r>
          </w:p>
          <w:p w:rsidR="00CB4210" w:rsidRPr="00765C3E" w:rsidRDefault="00CB4210" w:rsidP="00765C3E">
            <w:pPr>
              <w:spacing w:line="360" w:lineRule="auto"/>
              <w:rPr>
                <w:sz w:val="24"/>
                <w:szCs w:val="24"/>
              </w:rPr>
            </w:pPr>
            <w:r w:rsidRPr="00765C3E">
              <w:rPr>
                <w:sz w:val="24"/>
                <w:szCs w:val="24"/>
              </w:rPr>
              <w:t xml:space="preserve">d) İdarenin görev alanına giren konularda, hizmetleri etkileyecek dış faktörleri incelemek, </w:t>
            </w:r>
            <w:r w:rsidRPr="00765C3E">
              <w:rPr>
                <w:sz w:val="24"/>
                <w:szCs w:val="24"/>
              </w:rPr>
              <w:lastRenderedPageBreak/>
              <w:t xml:space="preserve">kurum içi kapasite araştırması yapmak, hizmetlerin etkililiğini ve tatmin düzeyini analiz etmek ve genel araştırmalar yapmak. </w:t>
            </w:r>
          </w:p>
          <w:p w:rsidR="00CB4210" w:rsidRPr="00765C3E" w:rsidRDefault="00262B1D" w:rsidP="00765C3E">
            <w:pPr>
              <w:spacing w:line="360" w:lineRule="auto"/>
              <w:rPr>
                <w:sz w:val="24"/>
                <w:szCs w:val="24"/>
              </w:rPr>
            </w:pPr>
            <w:r w:rsidRPr="00765C3E">
              <w:rPr>
                <w:sz w:val="24"/>
                <w:szCs w:val="24"/>
              </w:rPr>
              <w:t>e</w:t>
            </w:r>
            <w:r w:rsidR="00CB4210" w:rsidRPr="00765C3E">
              <w:rPr>
                <w:sz w:val="24"/>
                <w:szCs w:val="24"/>
              </w:rPr>
              <w:t xml:space="preserve">) İdarede kurulmuşsa Strateji Geliştirme Kurulunun sekretarya hizmetlerini yürütmek. </w:t>
            </w:r>
          </w:p>
          <w:p w:rsidR="00CB4210" w:rsidRPr="00765C3E" w:rsidRDefault="00262B1D" w:rsidP="00765C3E">
            <w:pPr>
              <w:spacing w:line="360" w:lineRule="auto"/>
              <w:rPr>
                <w:sz w:val="24"/>
                <w:szCs w:val="24"/>
              </w:rPr>
            </w:pPr>
            <w:r w:rsidRPr="00765C3E">
              <w:rPr>
                <w:sz w:val="24"/>
                <w:szCs w:val="24"/>
              </w:rPr>
              <w:t>f</w:t>
            </w:r>
            <w:r w:rsidR="00CB4210" w:rsidRPr="00765C3E">
              <w:rPr>
                <w:sz w:val="24"/>
                <w:szCs w:val="24"/>
              </w:rPr>
              <w:t xml:space="preserve">) İdarenin stratejik plan ve performans programının hazırlanmasını koordine etmek ve sonuçlarının konsolide edilmesi çalışmalarını yürütmek. </w:t>
            </w:r>
          </w:p>
          <w:p w:rsidR="00CB4210" w:rsidRPr="00765C3E" w:rsidRDefault="00262B1D" w:rsidP="00765C3E">
            <w:pPr>
              <w:spacing w:line="360" w:lineRule="auto"/>
              <w:rPr>
                <w:sz w:val="24"/>
                <w:szCs w:val="24"/>
              </w:rPr>
            </w:pPr>
            <w:r w:rsidRPr="00765C3E">
              <w:rPr>
                <w:sz w:val="24"/>
                <w:szCs w:val="24"/>
              </w:rPr>
              <w:t>g</w:t>
            </w:r>
            <w:r w:rsidR="00CB4210" w:rsidRPr="00765C3E">
              <w:rPr>
                <w:sz w:val="24"/>
                <w:szCs w:val="24"/>
              </w:rPr>
              <w:t>) İzleyen iki yılın bütçe tahminlerini de içeren idare bütçesini, stratejik plan ve yıllık performans programına uygun olarak hazırlamak ve idare faaliyetlerinin bunlara uygunluğunu izlemek ve değerlendirmek.</w:t>
            </w:r>
          </w:p>
          <w:p w:rsidR="00CB4210" w:rsidRPr="00765C3E" w:rsidRDefault="00262B1D" w:rsidP="00765C3E">
            <w:pPr>
              <w:spacing w:line="360" w:lineRule="auto"/>
              <w:rPr>
                <w:sz w:val="24"/>
                <w:szCs w:val="24"/>
              </w:rPr>
            </w:pPr>
            <w:r w:rsidRPr="00765C3E">
              <w:rPr>
                <w:sz w:val="24"/>
                <w:szCs w:val="24"/>
              </w:rPr>
              <w:t>h</w:t>
            </w:r>
            <w:r w:rsidR="00CB4210" w:rsidRPr="00765C3E">
              <w:rPr>
                <w:sz w:val="24"/>
                <w:szCs w:val="24"/>
              </w:rPr>
              <w:t xml:space="preserve">) Mevzuatı uyarınca belirlenecek bütçe ilke ve esasları çerçevesinde, ayrıntılı harcama programı hazırlamak ve hizmet gereksinimleri dikkate alınarak ödeneğin ilgili birimlere gönderilmesini sağlamak. </w:t>
            </w:r>
          </w:p>
          <w:p w:rsidR="00CB4210" w:rsidRPr="00765C3E" w:rsidRDefault="00262B1D" w:rsidP="00765C3E">
            <w:pPr>
              <w:spacing w:line="360" w:lineRule="auto"/>
              <w:rPr>
                <w:sz w:val="24"/>
                <w:szCs w:val="24"/>
              </w:rPr>
            </w:pPr>
            <w:r w:rsidRPr="00765C3E">
              <w:rPr>
                <w:sz w:val="24"/>
                <w:szCs w:val="24"/>
              </w:rPr>
              <w:t>i</w:t>
            </w:r>
            <w:r w:rsidR="00CB4210" w:rsidRPr="00765C3E">
              <w:rPr>
                <w:sz w:val="24"/>
                <w:szCs w:val="24"/>
              </w:rPr>
              <w:t>) Bütçe kayıtlarını tutmak, bütçe uygulama sonuçl</w:t>
            </w:r>
            <w:r w:rsidR="009A7079" w:rsidRPr="00765C3E">
              <w:rPr>
                <w:sz w:val="24"/>
                <w:szCs w:val="24"/>
              </w:rPr>
              <w:t>arına ilişkin verileri toplamak.</w:t>
            </w:r>
            <w:r w:rsidR="00CB4210" w:rsidRPr="00765C3E">
              <w:rPr>
                <w:sz w:val="24"/>
                <w:szCs w:val="24"/>
              </w:rPr>
              <w:t xml:space="preserve"> değerlendirmek ve bütçe kesin hesabı ile malî istatistikleri hazırlamak. </w:t>
            </w:r>
          </w:p>
          <w:p w:rsidR="00CB4210" w:rsidRPr="00765C3E" w:rsidRDefault="00262B1D" w:rsidP="00765C3E">
            <w:pPr>
              <w:spacing w:line="360" w:lineRule="auto"/>
              <w:rPr>
                <w:sz w:val="24"/>
                <w:szCs w:val="24"/>
              </w:rPr>
            </w:pPr>
            <w:r w:rsidRPr="00765C3E">
              <w:rPr>
                <w:sz w:val="24"/>
                <w:szCs w:val="24"/>
              </w:rPr>
              <w:t>j</w:t>
            </w:r>
            <w:r w:rsidR="00CB4210" w:rsidRPr="00765C3E">
              <w:rPr>
                <w:sz w:val="24"/>
                <w:szCs w:val="24"/>
              </w:rPr>
              <w:t xml:space="preserve">) İlgili mevzuatı çerçevesinde idare gelirlerini tahakkuk ettirmek, gelir ve alacaklarının takip ve tahsil işlemlerini yürütmek. </w:t>
            </w:r>
          </w:p>
          <w:p w:rsidR="00CB4210" w:rsidRPr="00765C3E" w:rsidRDefault="00262B1D" w:rsidP="00765C3E">
            <w:pPr>
              <w:spacing w:line="360" w:lineRule="auto"/>
              <w:rPr>
                <w:sz w:val="24"/>
                <w:szCs w:val="24"/>
              </w:rPr>
            </w:pPr>
            <w:r w:rsidRPr="00765C3E">
              <w:rPr>
                <w:sz w:val="24"/>
                <w:szCs w:val="24"/>
              </w:rPr>
              <w:t>k</w:t>
            </w:r>
            <w:r w:rsidR="00CB4210" w:rsidRPr="00765C3E">
              <w:rPr>
                <w:sz w:val="24"/>
                <w:szCs w:val="24"/>
              </w:rPr>
              <w:t xml:space="preserve">) Genel bütçe kapsamı dışında kalan idarelerde muhasebe hizmetlerini yürütmek. </w:t>
            </w:r>
          </w:p>
          <w:p w:rsidR="00CB4210" w:rsidRPr="00765C3E" w:rsidRDefault="00262B1D" w:rsidP="00765C3E">
            <w:pPr>
              <w:spacing w:line="360" w:lineRule="auto"/>
              <w:rPr>
                <w:sz w:val="24"/>
                <w:szCs w:val="24"/>
              </w:rPr>
            </w:pPr>
            <w:r w:rsidRPr="00765C3E">
              <w:rPr>
                <w:sz w:val="24"/>
                <w:szCs w:val="24"/>
              </w:rPr>
              <w:t>l</w:t>
            </w:r>
            <w:r w:rsidR="00CB4210" w:rsidRPr="00765C3E">
              <w:rPr>
                <w:sz w:val="24"/>
                <w:szCs w:val="24"/>
              </w:rPr>
              <w:t xml:space="preserve">) Harcama birimleri tarafından hazırlanan birim faaliyet raporlarını da esas alarak idarenin faaliyet raporunu hazırlamak. </w:t>
            </w:r>
          </w:p>
          <w:p w:rsidR="00CB4210" w:rsidRPr="00765C3E" w:rsidRDefault="00262B1D" w:rsidP="00765C3E">
            <w:pPr>
              <w:spacing w:line="360" w:lineRule="auto"/>
              <w:rPr>
                <w:sz w:val="24"/>
                <w:szCs w:val="24"/>
              </w:rPr>
            </w:pPr>
            <w:r w:rsidRPr="00765C3E">
              <w:rPr>
                <w:sz w:val="24"/>
                <w:szCs w:val="24"/>
              </w:rPr>
              <w:t>m</w:t>
            </w:r>
            <w:r w:rsidR="00CB4210" w:rsidRPr="00765C3E">
              <w:rPr>
                <w:sz w:val="24"/>
                <w:szCs w:val="24"/>
              </w:rPr>
              <w:t xml:space="preserve">) İdarenin mülkiyetinde veya kullanımında bulunan taşınır ve taşınmazlara ilişkin icmal cetvellerini düzenlemek. </w:t>
            </w:r>
          </w:p>
          <w:p w:rsidR="00CB4210" w:rsidRPr="00765C3E" w:rsidRDefault="00262B1D" w:rsidP="00765C3E">
            <w:pPr>
              <w:spacing w:line="360" w:lineRule="auto"/>
              <w:rPr>
                <w:sz w:val="24"/>
                <w:szCs w:val="24"/>
              </w:rPr>
            </w:pPr>
            <w:r w:rsidRPr="00765C3E">
              <w:rPr>
                <w:sz w:val="24"/>
                <w:szCs w:val="24"/>
              </w:rPr>
              <w:t>n</w:t>
            </w:r>
            <w:r w:rsidR="00CB4210" w:rsidRPr="00765C3E">
              <w:rPr>
                <w:sz w:val="24"/>
                <w:szCs w:val="24"/>
              </w:rPr>
              <w:t xml:space="preserve">) İdarenin yatırım programının hazırlanmasını koordine etmek, uygulama sonuçlarını izlemek ve yıllık yatırım değerlendirme raporunu hazırlamak. </w:t>
            </w:r>
          </w:p>
          <w:p w:rsidR="00CB4210" w:rsidRPr="00765C3E" w:rsidRDefault="00262B1D" w:rsidP="00765C3E">
            <w:pPr>
              <w:spacing w:line="360" w:lineRule="auto"/>
              <w:rPr>
                <w:sz w:val="24"/>
                <w:szCs w:val="24"/>
              </w:rPr>
            </w:pPr>
            <w:r w:rsidRPr="00765C3E">
              <w:rPr>
                <w:sz w:val="24"/>
                <w:szCs w:val="24"/>
              </w:rPr>
              <w:t>o</w:t>
            </w:r>
            <w:r w:rsidR="00CB4210" w:rsidRPr="00765C3E">
              <w:rPr>
                <w:sz w:val="24"/>
                <w:szCs w:val="24"/>
              </w:rPr>
              <w:t xml:space="preserve">) İdarenin, diğer idareler nezdinde takibi gereken malî iş ve işlemlerini yürütmek ve sonuçlandırmak. </w:t>
            </w:r>
          </w:p>
          <w:p w:rsidR="00CB4210" w:rsidRPr="00765C3E" w:rsidRDefault="00262B1D" w:rsidP="00765C3E">
            <w:pPr>
              <w:spacing w:line="360" w:lineRule="auto"/>
              <w:rPr>
                <w:sz w:val="24"/>
                <w:szCs w:val="24"/>
              </w:rPr>
            </w:pPr>
            <w:r w:rsidRPr="00765C3E">
              <w:rPr>
                <w:sz w:val="24"/>
                <w:szCs w:val="24"/>
              </w:rPr>
              <w:t>p</w:t>
            </w:r>
            <w:r w:rsidR="00CB4210" w:rsidRPr="00765C3E">
              <w:rPr>
                <w:sz w:val="24"/>
                <w:szCs w:val="24"/>
              </w:rPr>
              <w:t xml:space="preserve">) Malî kanunlarla ilgili diğer mevzuatın uygulanması konusunda üst yöneticiye ve harcama yetkililerine gerekli bilgileri sağlamak ve danışmanlık yapmak. </w:t>
            </w:r>
          </w:p>
          <w:p w:rsidR="00CB4210" w:rsidRPr="00765C3E" w:rsidRDefault="00262B1D" w:rsidP="00765C3E">
            <w:pPr>
              <w:spacing w:line="360" w:lineRule="auto"/>
              <w:rPr>
                <w:sz w:val="24"/>
                <w:szCs w:val="24"/>
              </w:rPr>
            </w:pPr>
            <w:r w:rsidRPr="00765C3E">
              <w:rPr>
                <w:sz w:val="24"/>
                <w:szCs w:val="24"/>
              </w:rPr>
              <w:t>r</w:t>
            </w:r>
            <w:r w:rsidR="00CB4210" w:rsidRPr="00765C3E">
              <w:rPr>
                <w:sz w:val="24"/>
                <w:szCs w:val="24"/>
              </w:rPr>
              <w:t>) Ön malî kontrol faaliyetini yürütmek.</w:t>
            </w:r>
          </w:p>
          <w:p w:rsidR="00CB4210" w:rsidRPr="00765C3E" w:rsidRDefault="00262B1D" w:rsidP="00765C3E">
            <w:pPr>
              <w:spacing w:line="360" w:lineRule="auto"/>
              <w:rPr>
                <w:sz w:val="24"/>
                <w:szCs w:val="24"/>
              </w:rPr>
            </w:pPr>
            <w:r w:rsidRPr="00765C3E">
              <w:rPr>
                <w:sz w:val="24"/>
                <w:szCs w:val="24"/>
              </w:rPr>
              <w:t>s</w:t>
            </w:r>
            <w:r w:rsidR="00CB4210" w:rsidRPr="00765C3E">
              <w:rPr>
                <w:sz w:val="24"/>
                <w:szCs w:val="24"/>
              </w:rPr>
              <w:t>) İç kontrol sisteminin kurulması, standartlarının uygulanması ve geliştirilmesi konularında çalışmalar yapmak; üst yönetimin iç denetime yönelik işlevinin etkililiğini ve verimliliğini artırmak için gerekli hazırlıkları yapmak.</w:t>
            </w:r>
          </w:p>
          <w:p w:rsidR="0050059F" w:rsidRPr="00CA3AF7" w:rsidRDefault="0050059F" w:rsidP="005A2F61">
            <w:pPr>
              <w:spacing w:line="360" w:lineRule="auto"/>
              <w:jc w:val="both"/>
              <w:rPr>
                <w:sz w:val="24"/>
                <w:szCs w:val="24"/>
              </w:rPr>
            </w:pPr>
          </w:p>
        </w:tc>
      </w:tr>
    </w:tbl>
    <w:p w:rsidR="00B778B2" w:rsidRPr="00CA3AF7" w:rsidRDefault="00B778B2" w:rsidP="00864C67">
      <w:pPr>
        <w:rPr>
          <w:sz w:val="24"/>
          <w:szCs w:val="24"/>
        </w:rPr>
      </w:pPr>
    </w:p>
    <w:p w:rsidR="00F63F19" w:rsidRPr="00CA3AF7" w:rsidRDefault="00F63F19" w:rsidP="00864C67">
      <w:pPr>
        <w:rPr>
          <w:sz w:val="24"/>
          <w:szCs w:val="24"/>
        </w:rPr>
      </w:pPr>
    </w:p>
    <w:p w:rsidR="005440BC" w:rsidRDefault="005440BC" w:rsidP="00864C67">
      <w:pPr>
        <w:rPr>
          <w:sz w:val="24"/>
          <w:szCs w:val="24"/>
        </w:rPr>
      </w:pPr>
    </w:p>
    <w:p w:rsidR="00765C3E" w:rsidRDefault="00765C3E" w:rsidP="00864C67">
      <w:pPr>
        <w:rPr>
          <w:sz w:val="24"/>
          <w:szCs w:val="24"/>
        </w:rPr>
      </w:pPr>
    </w:p>
    <w:p w:rsidR="005440BC" w:rsidRPr="00CA3AF7" w:rsidRDefault="005440BC" w:rsidP="00864C67">
      <w:pPr>
        <w:rPr>
          <w:sz w:val="24"/>
          <w:szCs w:val="24"/>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6503"/>
      </w:tblGrid>
      <w:tr w:rsidR="00F63F19" w:rsidRPr="00CA3AF7" w:rsidTr="00262B1D">
        <w:trPr>
          <w:trHeight w:val="398"/>
        </w:trPr>
        <w:tc>
          <w:tcPr>
            <w:tcW w:w="9288" w:type="dxa"/>
            <w:gridSpan w:val="2"/>
          </w:tcPr>
          <w:p w:rsidR="00F63F19" w:rsidRPr="00CA3AF7" w:rsidRDefault="00F63F19" w:rsidP="00262B1D">
            <w:pPr>
              <w:pStyle w:val="TableParagraph"/>
              <w:spacing w:before="79"/>
              <w:ind w:left="893" w:right="887"/>
              <w:jc w:val="center"/>
              <w:rPr>
                <w:b/>
                <w:sz w:val="24"/>
                <w:szCs w:val="24"/>
              </w:rPr>
            </w:pPr>
            <w:r w:rsidRPr="00CA3AF7">
              <w:rPr>
                <w:b/>
                <w:sz w:val="24"/>
                <w:szCs w:val="24"/>
              </w:rPr>
              <w:lastRenderedPageBreak/>
              <w:t>GÖREV/İŞ TANIMI FORMU</w:t>
            </w:r>
          </w:p>
        </w:tc>
      </w:tr>
      <w:tr w:rsidR="00F63F19" w:rsidRPr="00CA3AF7" w:rsidTr="00262B1D">
        <w:trPr>
          <w:trHeight w:val="397"/>
        </w:trPr>
        <w:tc>
          <w:tcPr>
            <w:tcW w:w="9288" w:type="dxa"/>
            <w:gridSpan w:val="2"/>
          </w:tcPr>
          <w:p w:rsidR="00F63F19" w:rsidRPr="00CA3AF7" w:rsidRDefault="00F63F19" w:rsidP="00262B1D">
            <w:pPr>
              <w:pStyle w:val="TableParagraph"/>
              <w:spacing w:before="79"/>
              <w:ind w:left="107"/>
              <w:rPr>
                <w:b/>
                <w:sz w:val="24"/>
                <w:szCs w:val="24"/>
              </w:rPr>
            </w:pPr>
            <w:r w:rsidRPr="00CA3AF7">
              <w:rPr>
                <w:b/>
                <w:sz w:val="24"/>
                <w:szCs w:val="24"/>
              </w:rPr>
              <w:t>KADRO VEYA POZİSYONUN</w:t>
            </w:r>
          </w:p>
        </w:tc>
      </w:tr>
      <w:tr w:rsidR="00F63F19" w:rsidRPr="00CA3AF7" w:rsidTr="00262B1D">
        <w:trPr>
          <w:trHeight w:val="395"/>
        </w:trPr>
        <w:tc>
          <w:tcPr>
            <w:tcW w:w="2785" w:type="dxa"/>
          </w:tcPr>
          <w:p w:rsidR="00F63F19" w:rsidRPr="00CA3AF7" w:rsidRDefault="00F63F19" w:rsidP="00262B1D">
            <w:pPr>
              <w:pStyle w:val="TableParagraph"/>
              <w:spacing w:before="79"/>
              <w:ind w:left="467"/>
              <w:rPr>
                <w:b/>
                <w:sz w:val="24"/>
                <w:szCs w:val="24"/>
              </w:rPr>
            </w:pPr>
            <w:r w:rsidRPr="00CA3AF7">
              <w:rPr>
                <w:b/>
                <w:sz w:val="24"/>
                <w:szCs w:val="24"/>
              </w:rPr>
              <w:t>BİRİMİ/ALT BİRİMİ</w:t>
            </w:r>
          </w:p>
        </w:tc>
        <w:tc>
          <w:tcPr>
            <w:tcW w:w="6503" w:type="dxa"/>
          </w:tcPr>
          <w:p w:rsidR="00F63F19" w:rsidRPr="00CA3AF7" w:rsidRDefault="00D74D3A" w:rsidP="00262B1D">
            <w:pPr>
              <w:pStyle w:val="TableParagraph"/>
              <w:spacing w:before="74"/>
              <w:ind w:left="107"/>
              <w:rPr>
                <w:sz w:val="24"/>
                <w:szCs w:val="24"/>
              </w:rPr>
            </w:pPr>
            <w:r>
              <w:rPr>
                <w:sz w:val="24"/>
                <w:szCs w:val="24"/>
              </w:rPr>
              <w:t>Stratejik Planlama Şube Müdürlüğü</w:t>
            </w:r>
          </w:p>
        </w:tc>
      </w:tr>
      <w:tr w:rsidR="00F63F19" w:rsidRPr="00CA3AF7" w:rsidTr="00262B1D">
        <w:trPr>
          <w:trHeight w:val="397"/>
        </w:trPr>
        <w:tc>
          <w:tcPr>
            <w:tcW w:w="2785" w:type="dxa"/>
          </w:tcPr>
          <w:p w:rsidR="00F63F19" w:rsidRPr="00CA3AF7" w:rsidRDefault="00F63F19" w:rsidP="00262B1D">
            <w:pPr>
              <w:pStyle w:val="TableParagraph"/>
              <w:spacing w:before="79"/>
              <w:ind w:left="467"/>
              <w:rPr>
                <w:b/>
                <w:sz w:val="24"/>
                <w:szCs w:val="24"/>
              </w:rPr>
            </w:pPr>
            <w:r w:rsidRPr="00CA3AF7">
              <w:rPr>
                <w:b/>
                <w:sz w:val="24"/>
                <w:szCs w:val="24"/>
              </w:rPr>
              <w:t>STATÜSÜ</w:t>
            </w:r>
          </w:p>
        </w:tc>
        <w:tc>
          <w:tcPr>
            <w:tcW w:w="6503" w:type="dxa"/>
          </w:tcPr>
          <w:p w:rsidR="00F63F19" w:rsidRPr="00CA3AF7" w:rsidRDefault="00F63F19" w:rsidP="002F37C9">
            <w:pPr>
              <w:pStyle w:val="TableParagraph"/>
              <w:tabs>
                <w:tab w:val="left" w:pos="2137"/>
              </w:tabs>
              <w:spacing w:before="74"/>
              <w:ind w:left="107"/>
              <w:rPr>
                <w:sz w:val="24"/>
                <w:szCs w:val="24"/>
              </w:rPr>
            </w:pPr>
            <w:r w:rsidRPr="00CA3AF7">
              <w:rPr>
                <w:sz w:val="24"/>
                <w:szCs w:val="24"/>
              </w:rPr>
              <w:t>[ X</w:t>
            </w:r>
            <w:r w:rsidRPr="00CA3AF7">
              <w:rPr>
                <w:spacing w:val="-3"/>
                <w:sz w:val="24"/>
                <w:szCs w:val="24"/>
              </w:rPr>
              <w:t xml:space="preserve"> </w:t>
            </w:r>
            <w:r w:rsidRPr="00CA3AF7">
              <w:rPr>
                <w:sz w:val="24"/>
                <w:szCs w:val="24"/>
              </w:rPr>
              <w:t>]</w:t>
            </w:r>
            <w:r w:rsidRPr="00CA3AF7">
              <w:rPr>
                <w:spacing w:val="-1"/>
                <w:sz w:val="24"/>
                <w:szCs w:val="24"/>
              </w:rPr>
              <w:t xml:space="preserve"> </w:t>
            </w:r>
            <w:r w:rsidRPr="00CA3AF7">
              <w:rPr>
                <w:sz w:val="24"/>
                <w:szCs w:val="24"/>
              </w:rPr>
              <w:t>MEMUR</w:t>
            </w:r>
            <w:r w:rsidRPr="00CA3AF7">
              <w:rPr>
                <w:sz w:val="24"/>
                <w:szCs w:val="24"/>
              </w:rPr>
              <w:tab/>
            </w:r>
          </w:p>
        </w:tc>
      </w:tr>
      <w:tr w:rsidR="00F63F19" w:rsidRPr="00CA3AF7" w:rsidTr="00262B1D">
        <w:trPr>
          <w:trHeight w:val="395"/>
        </w:trPr>
        <w:tc>
          <w:tcPr>
            <w:tcW w:w="2785" w:type="dxa"/>
          </w:tcPr>
          <w:p w:rsidR="00F63F19" w:rsidRPr="00CA3AF7" w:rsidRDefault="00F63F19" w:rsidP="00262B1D">
            <w:pPr>
              <w:pStyle w:val="TableParagraph"/>
              <w:spacing w:before="79"/>
              <w:ind w:left="467"/>
              <w:rPr>
                <w:b/>
                <w:sz w:val="24"/>
                <w:szCs w:val="24"/>
              </w:rPr>
            </w:pPr>
            <w:r w:rsidRPr="00CA3AF7">
              <w:rPr>
                <w:b/>
                <w:sz w:val="24"/>
                <w:szCs w:val="24"/>
              </w:rPr>
              <w:t>UNVANI</w:t>
            </w:r>
          </w:p>
        </w:tc>
        <w:tc>
          <w:tcPr>
            <w:tcW w:w="6503" w:type="dxa"/>
          </w:tcPr>
          <w:p w:rsidR="00F63F19" w:rsidRPr="00CA3AF7" w:rsidRDefault="00961A73" w:rsidP="00262B1D">
            <w:pPr>
              <w:pStyle w:val="TableParagraph"/>
              <w:spacing w:before="74"/>
              <w:ind w:left="107"/>
              <w:rPr>
                <w:sz w:val="24"/>
                <w:szCs w:val="24"/>
              </w:rPr>
            </w:pPr>
            <w:r w:rsidRPr="00CA3AF7">
              <w:rPr>
                <w:sz w:val="24"/>
                <w:szCs w:val="24"/>
              </w:rPr>
              <w:t>Şube Müdürü</w:t>
            </w:r>
          </w:p>
        </w:tc>
      </w:tr>
      <w:tr w:rsidR="00F63F19" w:rsidRPr="00CA3AF7" w:rsidTr="00262B1D">
        <w:trPr>
          <w:trHeight w:val="397"/>
        </w:trPr>
        <w:tc>
          <w:tcPr>
            <w:tcW w:w="2785" w:type="dxa"/>
          </w:tcPr>
          <w:p w:rsidR="00F63F19" w:rsidRPr="00CA3AF7" w:rsidRDefault="00F63F19" w:rsidP="00262B1D">
            <w:pPr>
              <w:pStyle w:val="TableParagraph"/>
              <w:spacing w:before="79"/>
              <w:ind w:left="467"/>
              <w:rPr>
                <w:b/>
                <w:sz w:val="24"/>
                <w:szCs w:val="24"/>
              </w:rPr>
            </w:pPr>
            <w:r w:rsidRPr="00CA3AF7">
              <w:rPr>
                <w:b/>
                <w:sz w:val="24"/>
                <w:szCs w:val="24"/>
              </w:rPr>
              <w:t>GÖREVİ</w:t>
            </w:r>
          </w:p>
        </w:tc>
        <w:tc>
          <w:tcPr>
            <w:tcW w:w="6503" w:type="dxa"/>
          </w:tcPr>
          <w:p w:rsidR="00F63F19" w:rsidRPr="00CA3AF7" w:rsidRDefault="00331040" w:rsidP="00262B1D">
            <w:pPr>
              <w:pStyle w:val="TableParagraph"/>
              <w:spacing w:before="74"/>
              <w:ind w:left="107"/>
              <w:rPr>
                <w:sz w:val="24"/>
                <w:szCs w:val="24"/>
              </w:rPr>
            </w:pPr>
            <w:r>
              <w:rPr>
                <w:sz w:val="24"/>
                <w:szCs w:val="24"/>
              </w:rPr>
              <w:t xml:space="preserve">Stratejik Planlama </w:t>
            </w:r>
            <w:r w:rsidRPr="00CA3AF7">
              <w:rPr>
                <w:sz w:val="24"/>
                <w:szCs w:val="24"/>
              </w:rPr>
              <w:t>Şube Müdürü</w:t>
            </w:r>
          </w:p>
        </w:tc>
      </w:tr>
      <w:tr w:rsidR="00F63F19" w:rsidRPr="00CA3AF7" w:rsidTr="00262B1D">
        <w:trPr>
          <w:trHeight w:val="398"/>
        </w:trPr>
        <w:tc>
          <w:tcPr>
            <w:tcW w:w="2785" w:type="dxa"/>
          </w:tcPr>
          <w:p w:rsidR="00F63F19" w:rsidRPr="00CA3AF7" w:rsidRDefault="00F63F19" w:rsidP="00262B1D">
            <w:pPr>
              <w:pStyle w:val="TableParagraph"/>
              <w:spacing w:before="79"/>
              <w:ind w:left="467"/>
              <w:rPr>
                <w:b/>
                <w:sz w:val="24"/>
                <w:szCs w:val="24"/>
              </w:rPr>
            </w:pPr>
            <w:r w:rsidRPr="00CA3AF7">
              <w:rPr>
                <w:b/>
                <w:sz w:val="24"/>
                <w:szCs w:val="24"/>
              </w:rPr>
              <w:t>SINIFI</w:t>
            </w:r>
          </w:p>
        </w:tc>
        <w:tc>
          <w:tcPr>
            <w:tcW w:w="6503" w:type="dxa"/>
          </w:tcPr>
          <w:p w:rsidR="00F63F19" w:rsidRPr="00CA3AF7" w:rsidRDefault="00F63F19" w:rsidP="00262B1D">
            <w:pPr>
              <w:pStyle w:val="TableParagraph"/>
              <w:spacing w:before="74"/>
              <w:ind w:left="107"/>
              <w:rPr>
                <w:sz w:val="24"/>
                <w:szCs w:val="24"/>
              </w:rPr>
            </w:pPr>
            <w:r w:rsidRPr="00CA3AF7">
              <w:rPr>
                <w:sz w:val="24"/>
                <w:szCs w:val="24"/>
              </w:rPr>
              <w:t>Genel İdare Hizmetleri</w:t>
            </w:r>
          </w:p>
        </w:tc>
      </w:tr>
      <w:tr w:rsidR="00F63F19" w:rsidRPr="00CA3AF7" w:rsidTr="00262B1D">
        <w:trPr>
          <w:trHeight w:val="395"/>
        </w:trPr>
        <w:tc>
          <w:tcPr>
            <w:tcW w:w="2785" w:type="dxa"/>
          </w:tcPr>
          <w:p w:rsidR="00F63F19" w:rsidRPr="00CA3AF7" w:rsidRDefault="00F63F19" w:rsidP="00262B1D">
            <w:pPr>
              <w:pStyle w:val="TableParagraph"/>
              <w:spacing w:before="77"/>
              <w:ind w:left="467"/>
              <w:rPr>
                <w:b/>
                <w:sz w:val="24"/>
                <w:szCs w:val="24"/>
              </w:rPr>
            </w:pPr>
            <w:r w:rsidRPr="00CA3AF7">
              <w:rPr>
                <w:b/>
                <w:sz w:val="24"/>
                <w:szCs w:val="24"/>
              </w:rPr>
              <w:t>KODU</w:t>
            </w:r>
          </w:p>
        </w:tc>
        <w:tc>
          <w:tcPr>
            <w:tcW w:w="6503" w:type="dxa"/>
          </w:tcPr>
          <w:p w:rsidR="00F63F19" w:rsidRPr="00CA3AF7" w:rsidRDefault="00F63F19" w:rsidP="00262B1D">
            <w:pPr>
              <w:pStyle w:val="TableParagraph"/>
              <w:ind w:left="0"/>
              <w:rPr>
                <w:sz w:val="24"/>
                <w:szCs w:val="24"/>
              </w:rPr>
            </w:pPr>
          </w:p>
        </w:tc>
      </w:tr>
      <w:tr w:rsidR="00F63F19" w:rsidRPr="00CA3AF7" w:rsidTr="00262B1D">
        <w:trPr>
          <w:trHeight w:val="397"/>
        </w:trPr>
        <w:tc>
          <w:tcPr>
            <w:tcW w:w="2785" w:type="dxa"/>
          </w:tcPr>
          <w:p w:rsidR="00F63F19" w:rsidRPr="00CA3AF7" w:rsidRDefault="00F63F19" w:rsidP="00262B1D">
            <w:pPr>
              <w:pStyle w:val="TableParagraph"/>
              <w:spacing w:before="79"/>
              <w:ind w:left="467"/>
              <w:rPr>
                <w:b/>
                <w:sz w:val="24"/>
                <w:szCs w:val="24"/>
              </w:rPr>
            </w:pPr>
            <w:r w:rsidRPr="00CA3AF7">
              <w:rPr>
                <w:b/>
                <w:sz w:val="24"/>
                <w:szCs w:val="24"/>
              </w:rPr>
              <w:t>ÜST YÖNETİCİSİ</w:t>
            </w:r>
          </w:p>
        </w:tc>
        <w:tc>
          <w:tcPr>
            <w:tcW w:w="6503" w:type="dxa"/>
          </w:tcPr>
          <w:p w:rsidR="00F63F19" w:rsidRPr="00CA3AF7" w:rsidRDefault="00F63F19" w:rsidP="00262B1D">
            <w:pPr>
              <w:pStyle w:val="TableParagraph"/>
              <w:spacing w:before="74"/>
              <w:ind w:left="107"/>
              <w:rPr>
                <w:sz w:val="24"/>
                <w:szCs w:val="24"/>
              </w:rPr>
            </w:pPr>
            <w:r w:rsidRPr="00CA3AF7">
              <w:rPr>
                <w:sz w:val="24"/>
                <w:szCs w:val="24"/>
              </w:rPr>
              <w:t>Rektör</w:t>
            </w:r>
          </w:p>
        </w:tc>
      </w:tr>
      <w:tr w:rsidR="00F63F19" w:rsidRPr="00CA3AF7" w:rsidTr="00262B1D">
        <w:trPr>
          <w:trHeight w:val="458"/>
        </w:trPr>
        <w:tc>
          <w:tcPr>
            <w:tcW w:w="2785" w:type="dxa"/>
          </w:tcPr>
          <w:p w:rsidR="00F63F19" w:rsidRPr="00CA3AF7" w:rsidRDefault="00F63F19" w:rsidP="00262B1D">
            <w:pPr>
              <w:pStyle w:val="TableParagraph"/>
              <w:spacing w:line="226" w:lineRule="exact"/>
              <w:ind w:left="467"/>
              <w:rPr>
                <w:b/>
                <w:sz w:val="24"/>
                <w:szCs w:val="24"/>
              </w:rPr>
            </w:pPr>
            <w:r w:rsidRPr="00CA3AF7">
              <w:rPr>
                <w:b/>
                <w:sz w:val="24"/>
                <w:szCs w:val="24"/>
              </w:rPr>
              <w:t>BAĞLI BULUNDUĞU</w:t>
            </w:r>
          </w:p>
          <w:p w:rsidR="00262B1D" w:rsidRDefault="00262B1D" w:rsidP="00262B1D">
            <w:pPr>
              <w:pStyle w:val="TableParagraph"/>
              <w:spacing w:line="212" w:lineRule="exact"/>
              <w:ind w:left="107"/>
              <w:rPr>
                <w:b/>
                <w:sz w:val="24"/>
                <w:szCs w:val="24"/>
              </w:rPr>
            </w:pPr>
            <w:r>
              <w:rPr>
                <w:b/>
                <w:sz w:val="24"/>
                <w:szCs w:val="24"/>
              </w:rPr>
              <w:t xml:space="preserve">      </w:t>
            </w:r>
            <w:r w:rsidR="00F63F19" w:rsidRPr="00CA3AF7">
              <w:rPr>
                <w:b/>
                <w:sz w:val="24"/>
                <w:szCs w:val="24"/>
              </w:rPr>
              <w:t>YÖNETİCİ/</w:t>
            </w:r>
          </w:p>
          <w:p w:rsidR="00F63F19" w:rsidRPr="00CA3AF7" w:rsidRDefault="00262B1D" w:rsidP="00262B1D">
            <w:pPr>
              <w:pStyle w:val="TableParagraph"/>
              <w:spacing w:line="212" w:lineRule="exact"/>
              <w:ind w:left="107"/>
              <w:rPr>
                <w:b/>
                <w:sz w:val="24"/>
                <w:szCs w:val="24"/>
              </w:rPr>
            </w:pPr>
            <w:r>
              <w:rPr>
                <w:b/>
                <w:sz w:val="24"/>
                <w:szCs w:val="24"/>
              </w:rPr>
              <w:t xml:space="preserve">      </w:t>
            </w:r>
            <w:r w:rsidR="00F63F19" w:rsidRPr="00CA3AF7">
              <w:rPr>
                <w:b/>
                <w:sz w:val="24"/>
                <w:szCs w:val="24"/>
              </w:rPr>
              <w:t>YÖNETİCİLERİ</w:t>
            </w:r>
          </w:p>
        </w:tc>
        <w:tc>
          <w:tcPr>
            <w:tcW w:w="6503" w:type="dxa"/>
          </w:tcPr>
          <w:p w:rsidR="00F63F19" w:rsidRPr="00CA3AF7" w:rsidRDefault="00961A73" w:rsidP="00A53E67">
            <w:pPr>
              <w:pStyle w:val="TableParagraph"/>
              <w:spacing w:before="106"/>
              <w:ind w:left="107"/>
              <w:rPr>
                <w:sz w:val="24"/>
                <w:szCs w:val="24"/>
              </w:rPr>
            </w:pPr>
            <w:r w:rsidRPr="00CA3AF7">
              <w:rPr>
                <w:sz w:val="24"/>
                <w:szCs w:val="24"/>
              </w:rPr>
              <w:t>Daire Başkanı</w:t>
            </w:r>
          </w:p>
        </w:tc>
      </w:tr>
      <w:tr w:rsidR="00F63F19" w:rsidRPr="00CA3AF7" w:rsidTr="00262B1D">
        <w:trPr>
          <w:trHeight w:val="398"/>
        </w:trPr>
        <w:tc>
          <w:tcPr>
            <w:tcW w:w="2785" w:type="dxa"/>
          </w:tcPr>
          <w:p w:rsidR="00F63F19" w:rsidRPr="00CA3AF7" w:rsidRDefault="00F63F19" w:rsidP="00262B1D">
            <w:pPr>
              <w:pStyle w:val="TableParagraph"/>
              <w:spacing w:before="79"/>
              <w:ind w:left="467"/>
              <w:rPr>
                <w:b/>
                <w:sz w:val="24"/>
                <w:szCs w:val="24"/>
              </w:rPr>
            </w:pPr>
            <w:r w:rsidRPr="00CA3AF7">
              <w:rPr>
                <w:b/>
                <w:sz w:val="24"/>
                <w:szCs w:val="24"/>
              </w:rPr>
              <w:t>ASTLARI</w:t>
            </w:r>
          </w:p>
        </w:tc>
        <w:tc>
          <w:tcPr>
            <w:tcW w:w="6503" w:type="dxa"/>
          </w:tcPr>
          <w:p w:rsidR="00F63F19" w:rsidRPr="00CA3AF7" w:rsidRDefault="00D2789C" w:rsidP="00262B1D">
            <w:pPr>
              <w:pStyle w:val="TableParagraph"/>
              <w:spacing w:before="74"/>
              <w:ind w:left="107"/>
              <w:rPr>
                <w:sz w:val="24"/>
                <w:szCs w:val="24"/>
              </w:rPr>
            </w:pPr>
            <w:r>
              <w:rPr>
                <w:sz w:val="24"/>
                <w:szCs w:val="24"/>
              </w:rPr>
              <w:t>Birim</w:t>
            </w:r>
            <w:r w:rsidR="00F63F19" w:rsidRPr="00CA3AF7">
              <w:rPr>
                <w:sz w:val="24"/>
                <w:szCs w:val="24"/>
              </w:rPr>
              <w:t xml:space="preserve"> Personeli</w:t>
            </w:r>
          </w:p>
        </w:tc>
      </w:tr>
      <w:tr w:rsidR="00F63F19" w:rsidRPr="00CA3AF7" w:rsidTr="00765C3E">
        <w:trPr>
          <w:trHeight w:val="856"/>
        </w:trPr>
        <w:tc>
          <w:tcPr>
            <w:tcW w:w="2785" w:type="dxa"/>
          </w:tcPr>
          <w:p w:rsidR="00F63F19" w:rsidRPr="00CA3AF7" w:rsidRDefault="00F63F19" w:rsidP="00262B1D">
            <w:pPr>
              <w:pStyle w:val="TableParagraph"/>
              <w:spacing w:before="79"/>
              <w:ind w:left="467"/>
              <w:rPr>
                <w:b/>
                <w:sz w:val="24"/>
                <w:szCs w:val="24"/>
              </w:rPr>
            </w:pPr>
            <w:r w:rsidRPr="00CA3AF7">
              <w:rPr>
                <w:b/>
                <w:sz w:val="24"/>
                <w:szCs w:val="24"/>
              </w:rPr>
              <w:t>VEKÂLET DURUMU</w:t>
            </w:r>
          </w:p>
        </w:tc>
        <w:tc>
          <w:tcPr>
            <w:tcW w:w="6503" w:type="dxa"/>
          </w:tcPr>
          <w:p w:rsidR="00F63F19" w:rsidRPr="00CA3AF7" w:rsidRDefault="00770493" w:rsidP="00262B1D">
            <w:pPr>
              <w:pStyle w:val="TableParagraph"/>
              <w:spacing w:before="74"/>
              <w:ind w:left="107"/>
              <w:rPr>
                <w:sz w:val="24"/>
                <w:szCs w:val="24"/>
              </w:rPr>
            </w:pPr>
            <w:r>
              <w:rPr>
                <w:sz w:val="24"/>
                <w:szCs w:val="24"/>
              </w:rPr>
              <w:t>Başkanlıkta görevli personel.</w:t>
            </w:r>
          </w:p>
        </w:tc>
      </w:tr>
      <w:tr w:rsidR="00F63F19" w:rsidRPr="00CA3AF7" w:rsidTr="00262B1D">
        <w:trPr>
          <w:trHeight w:val="453"/>
        </w:trPr>
        <w:tc>
          <w:tcPr>
            <w:tcW w:w="9288" w:type="dxa"/>
            <w:gridSpan w:val="2"/>
          </w:tcPr>
          <w:p w:rsidR="00F63F19" w:rsidRPr="00CA3AF7" w:rsidRDefault="00F63F19" w:rsidP="00262B1D">
            <w:pPr>
              <w:pStyle w:val="TableParagraph"/>
              <w:spacing w:before="108"/>
              <w:ind w:left="107"/>
              <w:rPr>
                <w:b/>
                <w:sz w:val="24"/>
                <w:szCs w:val="24"/>
              </w:rPr>
            </w:pPr>
            <w:r w:rsidRPr="00CA3AF7">
              <w:rPr>
                <w:b/>
                <w:sz w:val="24"/>
                <w:szCs w:val="24"/>
              </w:rPr>
              <w:t>A. GÖREV/İŞLERE İLİŞKİN BİLGİLER</w:t>
            </w:r>
          </w:p>
        </w:tc>
      </w:tr>
      <w:tr w:rsidR="00F63F19" w:rsidRPr="00CA3AF7" w:rsidTr="00262B1D">
        <w:trPr>
          <w:trHeight w:val="547"/>
        </w:trPr>
        <w:tc>
          <w:tcPr>
            <w:tcW w:w="9288" w:type="dxa"/>
            <w:gridSpan w:val="2"/>
          </w:tcPr>
          <w:p w:rsidR="00765C3E" w:rsidRDefault="00765C3E" w:rsidP="00765C3E">
            <w:pPr>
              <w:pStyle w:val="TableParagraph"/>
              <w:spacing w:before="24" w:line="228" w:lineRule="exact"/>
              <w:ind w:left="1120"/>
              <w:rPr>
                <w:b/>
                <w:sz w:val="24"/>
                <w:szCs w:val="24"/>
              </w:rPr>
            </w:pPr>
          </w:p>
          <w:p w:rsidR="00F63F19" w:rsidRPr="00CA3AF7" w:rsidRDefault="00F63F19" w:rsidP="0025237F">
            <w:pPr>
              <w:pStyle w:val="TableParagraph"/>
              <w:numPr>
                <w:ilvl w:val="0"/>
                <w:numId w:val="2"/>
              </w:numPr>
              <w:spacing w:line="360" w:lineRule="auto"/>
              <w:rPr>
                <w:b/>
                <w:sz w:val="24"/>
                <w:szCs w:val="24"/>
              </w:rPr>
            </w:pPr>
            <w:r w:rsidRPr="00CA3AF7">
              <w:rPr>
                <w:b/>
                <w:sz w:val="24"/>
                <w:szCs w:val="24"/>
              </w:rPr>
              <w:t>GÖREV/İŞİN KISA TANIMI</w:t>
            </w:r>
          </w:p>
          <w:tbl>
            <w:tblPr>
              <w:tblW w:w="0" w:type="auto"/>
              <w:tblBorders>
                <w:top w:val="nil"/>
                <w:left w:val="nil"/>
                <w:bottom w:val="nil"/>
                <w:right w:val="nil"/>
              </w:tblBorders>
              <w:tblLayout w:type="fixed"/>
              <w:tblLook w:val="0000" w:firstRow="0" w:lastRow="0" w:firstColumn="0" w:lastColumn="0" w:noHBand="0" w:noVBand="0"/>
            </w:tblPr>
            <w:tblGrid>
              <w:gridCol w:w="9109"/>
            </w:tblGrid>
            <w:tr w:rsidR="005440BC" w:rsidRPr="005440BC" w:rsidTr="005440BC">
              <w:trPr>
                <w:trHeight w:val="728"/>
              </w:trPr>
              <w:tc>
                <w:tcPr>
                  <w:tcW w:w="9109" w:type="dxa"/>
                </w:tcPr>
                <w:p w:rsidR="005440BC" w:rsidRPr="00CA3AF7" w:rsidRDefault="009A7079" w:rsidP="00765C3E">
                  <w:pPr>
                    <w:widowControl/>
                    <w:adjustRightInd w:val="0"/>
                    <w:spacing w:line="360" w:lineRule="auto"/>
                    <w:rPr>
                      <w:rFonts w:eastAsiaTheme="minorHAnsi"/>
                      <w:color w:val="000000"/>
                      <w:sz w:val="24"/>
                      <w:szCs w:val="24"/>
                    </w:rPr>
                  </w:pPr>
                  <w:r w:rsidRPr="00CA3AF7">
                    <w:rPr>
                      <w:sz w:val="24"/>
                      <w:szCs w:val="24"/>
                    </w:rPr>
                    <w:t xml:space="preserve">  </w:t>
                  </w:r>
                  <w:r w:rsidR="00BC0390">
                    <w:rPr>
                      <w:sz w:val="24"/>
                      <w:szCs w:val="24"/>
                    </w:rPr>
                    <w:t xml:space="preserve">         </w:t>
                  </w:r>
                  <w:r w:rsidRPr="00CA3AF7">
                    <w:rPr>
                      <w:sz w:val="24"/>
                      <w:szCs w:val="24"/>
                    </w:rPr>
                    <w:t>Strateji Geliştirme Birimlerinin Çalışma Usul ve E</w:t>
                  </w:r>
                  <w:r>
                    <w:rPr>
                      <w:sz w:val="24"/>
                      <w:szCs w:val="24"/>
                    </w:rPr>
                    <w:t>sasları Hakkında Yönetmeliğin 6’</w:t>
                  </w:r>
                  <w:r w:rsidRPr="00CA3AF7">
                    <w:rPr>
                      <w:sz w:val="24"/>
                      <w:szCs w:val="24"/>
                    </w:rPr>
                    <w:t>ncı maddesinde belirtilen Stratejik Yönetim ve Planlama Fonksiyonu başlığı altındaki iş ve işlemlerin yapılması ve İdare Faaliyet Raporunun konsolide edilmesi.</w:t>
                  </w:r>
                </w:p>
                <w:tbl>
                  <w:tblPr>
                    <w:tblW w:w="0" w:type="auto"/>
                    <w:tblBorders>
                      <w:top w:val="nil"/>
                      <w:left w:val="nil"/>
                      <w:bottom w:val="nil"/>
                      <w:right w:val="nil"/>
                    </w:tblBorders>
                    <w:tblLayout w:type="fixed"/>
                    <w:tblLook w:val="0000" w:firstRow="0" w:lastRow="0" w:firstColumn="0" w:lastColumn="0" w:noHBand="0" w:noVBand="0"/>
                  </w:tblPr>
                  <w:tblGrid>
                    <w:gridCol w:w="7546"/>
                  </w:tblGrid>
                  <w:tr w:rsidR="005440BC" w:rsidRPr="005440BC" w:rsidTr="009A7079">
                    <w:trPr>
                      <w:trHeight w:val="80"/>
                    </w:trPr>
                    <w:tc>
                      <w:tcPr>
                        <w:tcW w:w="7546" w:type="dxa"/>
                      </w:tcPr>
                      <w:p w:rsidR="005440BC" w:rsidRPr="005440BC" w:rsidRDefault="005440BC" w:rsidP="00765C3E">
                        <w:pPr>
                          <w:widowControl/>
                          <w:adjustRightInd w:val="0"/>
                          <w:spacing w:line="360" w:lineRule="auto"/>
                          <w:rPr>
                            <w:rFonts w:eastAsiaTheme="minorHAnsi"/>
                            <w:color w:val="000000"/>
                            <w:sz w:val="24"/>
                            <w:szCs w:val="24"/>
                          </w:rPr>
                        </w:pPr>
                        <w:r w:rsidRPr="005440BC">
                          <w:t xml:space="preserve"> </w:t>
                        </w:r>
                      </w:p>
                    </w:tc>
                  </w:tr>
                </w:tbl>
                <w:p w:rsidR="005440BC" w:rsidRPr="005440BC" w:rsidRDefault="005440BC" w:rsidP="00765C3E">
                  <w:pPr>
                    <w:widowControl/>
                    <w:adjustRightInd w:val="0"/>
                    <w:spacing w:line="360" w:lineRule="auto"/>
                    <w:rPr>
                      <w:rFonts w:eastAsiaTheme="minorHAnsi"/>
                      <w:color w:val="000000"/>
                      <w:sz w:val="24"/>
                      <w:szCs w:val="24"/>
                    </w:rPr>
                  </w:pPr>
                </w:p>
              </w:tc>
            </w:tr>
          </w:tbl>
          <w:p w:rsidR="00F63F19" w:rsidRPr="00CA3AF7" w:rsidRDefault="00F63F19" w:rsidP="00262B1D">
            <w:pPr>
              <w:pStyle w:val="TableParagraph"/>
              <w:ind w:left="107" w:right="95" w:firstLine="902"/>
              <w:jc w:val="both"/>
              <w:rPr>
                <w:sz w:val="24"/>
                <w:szCs w:val="24"/>
              </w:rPr>
            </w:pPr>
          </w:p>
        </w:tc>
      </w:tr>
      <w:tr w:rsidR="00F63F19" w:rsidRPr="00CA3AF7" w:rsidTr="00262B1D">
        <w:trPr>
          <w:trHeight w:val="838"/>
        </w:trPr>
        <w:tc>
          <w:tcPr>
            <w:tcW w:w="9288" w:type="dxa"/>
            <w:gridSpan w:val="2"/>
          </w:tcPr>
          <w:tbl>
            <w:tblPr>
              <w:tblW w:w="9311" w:type="dxa"/>
              <w:tblBorders>
                <w:top w:val="nil"/>
                <w:left w:val="nil"/>
                <w:bottom w:val="nil"/>
                <w:right w:val="nil"/>
              </w:tblBorders>
              <w:tblLayout w:type="fixed"/>
              <w:tblLook w:val="0000" w:firstRow="0" w:lastRow="0" w:firstColumn="0" w:lastColumn="0" w:noHBand="0" w:noVBand="0"/>
            </w:tblPr>
            <w:tblGrid>
              <w:gridCol w:w="9311"/>
            </w:tblGrid>
            <w:tr w:rsidR="009A7079" w:rsidRPr="00765C3E" w:rsidTr="00262B1D">
              <w:trPr>
                <w:trHeight w:val="2624"/>
              </w:trPr>
              <w:tc>
                <w:tcPr>
                  <w:tcW w:w="9311" w:type="dxa"/>
                </w:tcPr>
                <w:p w:rsidR="009D4272" w:rsidRPr="00765C3E" w:rsidRDefault="00262B1D" w:rsidP="00765C3E">
                  <w:pPr>
                    <w:widowControl/>
                    <w:adjustRightInd w:val="0"/>
                    <w:spacing w:line="360" w:lineRule="auto"/>
                    <w:rPr>
                      <w:rFonts w:eastAsiaTheme="minorHAnsi"/>
                      <w:color w:val="000000"/>
                      <w:sz w:val="24"/>
                      <w:szCs w:val="24"/>
                    </w:rPr>
                  </w:pPr>
                  <w:r w:rsidRPr="00765C3E">
                    <w:rPr>
                      <w:rFonts w:eastAsiaTheme="minorHAnsi"/>
                      <w:color w:val="000000"/>
                      <w:sz w:val="24"/>
                      <w:szCs w:val="24"/>
                    </w:rPr>
                    <w:t>a)</w:t>
                  </w:r>
                  <w:r w:rsidR="009A7079" w:rsidRPr="00765C3E">
                    <w:rPr>
                      <w:rFonts w:eastAsiaTheme="minorHAnsi"/>
                      <w:color w:val="000000"/>
                      <w:sz w:val="24"/>
                      <w:szCs w:val="24"/>
                    </w:rPr>
                    <w:t>İdarenin Stratejik Planlama çalışmalarına yönelik bir hazırlık programı oluşturmak ve bu süreçte ihtiyaç duyulacak eğitim ve danışmanlık hizmetlerini vermek veya verilmesini sağlamak ve stratejik planlam</w:t>
                  </w:r>
                  <w:r w:rsidR="009D4272" w:rsidRPr="00765C3E">
                    <w:rPr>
                      <w:rFonts w:eastAsiaTheme="minorHAnsi"/>
                      <w:color w:val="000000"/>
                      <w:sz w:val="24"/>
                      <w:szCs w:val="24"/>
                    </w:rPr>
                    <w:t>a çalışmalarını koordine etmek.</w:t>
                  </w:r>
                </w:p>
                <w:p w:rsidR="009A7079" w:rsidRPr="00765C3E" w:rsidRDefault="00262B1D" w:rsidP="00765C3E">
                  <w:pPr>
                    <w:widowControl/>
                    <w:adjustRightInd w:val="0"/>
                    <w:spacing w:line="360" w:lineRule="auto"/>
                    <w:rPr>
                      <w:rFonts w:eastAsiaTheme="minorHAnsi"/>
                      <w:color w:val="000000"/>
                      <w:sz w:val="24"/>
                      <w:szCs w:val="24"/>
                    </w:rPr>
                  </w:pPr>
                  <w:r w:rsidRPr="00765C3E">
                    <w:rPr>
                      <w:rFonts w:eastAsiaTheme="minorHAnsi"/>
                      <w:color w:val="000000"/>
                      <w:sz w:val="24"/>
                      <w:szCs w:val="24"/>
                    </w:rPr>
                    <w:t>b)</w:t>
                  </w:r>
                  <w:r w:rsidR="009A7079" w:rsidRPr="00765C3E">
                    <w:rPr>
                      <w:rFonts w:eastAsiaTheme="minorHAnsi"/>
                      <w:color w:val="000000"/>
                      <w:sz w:val="24"/>
                      <w:szCs w:val="24"/>
                    </w:rPr>
                    <w:t>Bir</w:t>
                  </w:r>
                  <w:r w:rsidR="009D4272" w:rsidRPr="00765C3E">
                    <w:rPr>
                      <w:rFonts w:eastAsiaTheme="minorHAnsi"/>
                      <w:color w:val="000000"/>
                      <w:sz w:val="24"/>
                      <w:szCs w:val="24"/>
                    </w:rPr>
                    <w:t>im Faaliyet Raporunu hazırlamak.</w:t>
                  </w:r>
                  <w:r w:rsidR="009A7079" w:rsidRPr="00765C3E">
                    <w:rPr>
                      <w:rFonts w:eastAsiaTheme="minorHAnsi"/>
                      <w:color w:val="000000"/>
                      <w:sz w:val="24"/>
                      <w:szCs w:val="24"/>
                    </w:rPr>
                    <w:t xml:space="preserve"> </w:t>
                  </w:r>
                </w:p>
                <w:p w:rsidR="009A7079" w:rsidRPr="00765C3E" w:rsidRDefault="00262B1D" w:rsidP="00765C3E">
                  <w:pPr>
                    <w:widowControl/>
                    <w:adjustRightInd w:val="0"/>
                    <w:spacing w:line="360" w:lineRule="auto"/>
                    <w:rPr>
                      <w:rFonts w:eastAsiaTheme="minorHAnsi"/>
                      <w:color w:val="000000"/>
                      <w:sz w:val="24"/>
                      <w:szCs w:val="24"/>
                    </w:rPr>
                  </w:pPr>
                  <w:r w:rsidRPr="00765C3E">
                    <w:rPr>
                      <w:rFonts w:eastAsiaTheme="minorHAnsi"/>
                      <w:color w:val="000000"/>
                      <w:sz w:val="24"/>
                      <w:szCs w:val="24"/>
                    </w:rPr>
                    <w:t>c)</w:t>
                  </w:r>
                  <w:r w:rsidR="009A7079" w:rsidRPr="00765C3E">
                    <w:rPr>
                      <w:rFonts w:eastAsiaTheme="minorHAnsi"/>
                      <w:color w:val="000000"/>
                      <w:sz w:val="24"/>
                      <w:szCs w:val="24"/>
                    </w:rPr>
                    <w:t>Birim Faaliyet Raporlarını konsolide ederek İdar</w:t>
                  </w:r>
                  <w:r w:rsidR="009D4272" w:rsidRPr="00765C3E">
                    <w:rPr>
                      <w:rFonts w:eastAsiaTheme="minorHAnsi"/>
                      <w:color w:val="000000"/>
                      <w:sz w:val="24"/>
                      <w:szCs w:val="24"/>
                    </w:rPr>
                    <w:t>e Faaliyet Raporunu hazırlamak.</w:t>
                  </w:r>
                </w:p>
                <w:p w:rsidR="009A7079" w:rsidRPr="00765C3E" w:rsidRDefault="00262B1D" w:rsidP="00765C3E">
                  <w:pPr>
                    <w:widowControl/>
                    <w:adjustRightInd w:val="0"/>
                    <w:spacing w:line="360" w:lineRule="auto"/>
                    <w:rPr>
                      <w:rFonts w:eastAsiaTheme="minorHAnsi"/>
                      <w:color w:val="000000"/>
                      <w:sz w:val="24"/>
                      <w:szCs w:val="24"/>
                    </w:rPr>
                  </w:pPr>
                  <w:r w:rsidRPr="00765C3E">
                    <w:rPr>
                      <w:rFonts w:eastAsiaTheme="minorHAnsi"/>
                      <w:color w:val="000000"/>
                      <w:sz w:val="24"/>
                      <w:szCs w:val="24"/>
                    </w:rPr>
                    <w:t>d)</w:t>
                  </w:r>
                  <w:r w:rsidR="009A7079" w:rsidRPr="00765C3E">
                    <w:rPr>
                      <w:rFonts w:eastAsiaTheme="minorHAnsi"/>
                      <w:color w:val="000000"/>
                      <w:sz w:val="24"/>
                      <w:szCs w:val="24"/>
                    </w:rPr>
                    <w:t xml:space="preserve">Kurumsal Mali Durum ve </w:t>
                  </w:r>
                  <w:r w:rsidR="009D4272" w:rsidRPr="00765C3E">
                    <w:rPr>
                      <w:rFonts w:eastAsiaTheme="minorHAnsi"/>
                      <w:color w:val="000000"/>
                      <w:sz w:val="24"/>
                      <w:szCs w:val="24"/>
                    </w:rPr>
                    <w:t>Beklentiler Raporunu hazırlamak.</w:t>
                  </w:r>
                  <w:r w:rsidR="009A7079" w:rsidRPr="00765C3E">
                    <w:rPr>
                      <w:rFonts w:eastAsiaTheme="minorHAnsi"/>
                      <w:color w:val="000000"/>
                      <w:sz w:val="24"/>
                      <w:szCs w:val="24"/>
                    </w:rPr>
                    <w:t xml:space="preserve"> </w:t>
                  </w:r>
                </w:p>
                <w:p w:rsidR="009A7079" w:rsidRPr="00765C3E" w:rsidRDefault="00262B1D" w:rsidP="00765C3E">
                  <w:pPr>
                    <w:widowControl/>
                    <w:adjustRightInd w:val="0"/>
                    <w:spacing w:line="360" w:lineRule="auto"/>
                    <w:rPr>
                      <w:rFonts w:eastAsiaTheme="minorHAnsi"/>
                      <w:color w:val="000000"/>
                      <w:sz w:val="24"/>
                      <w:szCs w:val="24"/>
                    </w:rPr>
                  </w:pPr>
                  <w:r w:rsidRPr="00765C3E">
                    <w:rPr>
                      <w:rFonts w:eastAsiaTheme="minorHAnsi"/>
                      <w:color w:val="000000"/>
                      <w:sz w:val="24"/>
                      <w:szCs w:val="24"/>
                    </w:rPr>
                    <w:t>e)</w:t>
                  </w:r>
                  <w:r w:rsidR="009A7079" w:rsidRPr="00765C3E">
                    <w:rPr>
                      <w:rFonts w:eastAsiaTheme="minorHAnsi"/>
                      <w:color w:val="000000"/>
                      <w:sz w:val="24"/>
                      <w:szCs w:val="24"/>
                    </w:rPr>
                    <w:t>Yıllık Yatırım İzleme ve De</w:t>
                  </w:r>
                  <w:r w:rsidR="009D4272" w:rsidRPr="00765C3E">
                    <w:rPr>
                      <w:rFonts w:eastAsiaTheme="minorHAnsi"/>
                      <w:color w:val="000000"/>
                      <w:sz w:val="24"/>
                      <w:szCs w:val="24"/>
                    </w:rPr>
                    <w:t>ğerlendirme Raporunu hazırlamak.</w:t>
                  </w:r>
                  <w:r w:rsidR="009A7079" w:rsidRPr="00765C3E">
                    <w:rPr>
                      <w:rFonts w:eastAsiaTheme="minorHAnsi"/>
                      <w:color w:val="000000"/>
                      <w:sz w:val="24"/>
                      <w:szCs w:val="24"/>
                    </w:rPr>
                    <w:t xml:space="preserve"> </w:t>
                  </w:r>
                </w:p>
                <w:p w:rsidR="009A7079" w:rsidRPr="00765C3E" w:rsidRDefault="00262B1D" w:rsidP="00765C3E">
                  <w:pPr>
                    <w:widowControl/>
                    <w:adjustRightInd w:val="0"/>
                    <w:spacing w:line="360" w:lineRule="auto"/>
                    <w:rPr>
                      <w:rFonts w:eastAsiaTheme="minorHAnsi"/>
                      <w:color w:val="000000"/>
                      <w:sz w:val="24"/>
                      <w:szCs w:val="24"/>
                    </w:rPr>
                  </w:pPr>
                  <w:r w:rsidRPr="00765C3E">
                    <w:rPr>
                      <w:rFonts w:eastAsiaTheme="minorHAnsi"/>
                      <w:color w:val="000000"/>
                      <w:sz w:val="24"/>
                      <w:szCs w:val="24"/>
                    </w:rPr>
                    <w:t>f)</w:t>
                  </w:r>
                  <w:r w:rsidR="009A7079" w:rsidRPr="00765C3E">
                    <w:rPr>
                      <w:rFonts w:eastAsiaTheme="minorHAnsi"/>
                      <w:color w:val="000000"/>
                      <w:sz w:val="24"/>
                      <w:szCs w:val="24"/>
                    </w:rPr>
                    <w:t xml:space="preserve">İdarenin görev alanına giren konularda performans </w:t>
                  </w:r>
                  <w:r w:rsidR="009D4272" w:rsidRPr="00765C3E">
                    <w:rPr>
                      <w:rFonts w:eastAsiaTheme="minorHAnsi"/>
                      <w:color w:val="000000"/>
                      <w:sz w:val="24"/>
                      <w:szCs w:val="24"/>
                    </w:rPr>
                    <w:t>ve kalite ölçütleri geliştirmek.</w:t>
                  </w:r>
                  <w:r w:rsidR="009A7079" w:rsidRPr="00765C3E">
                    <w:rPr>
                      <w:rFonts w:eastAsiaTheme="minorHAnsi"/>
                      <w:color w:val="000000"/>
                      <w:sz w:val="24"/>
                      <w:szCs w:val="24"/>
                    </w:rPr>
                    <w:t xml:space="preserve"> </w:t>
                  </w:r>
                </w:p>
                <w:p w:rsidR="009A7079" w:rsidRPr="00765C3E" w:rsidRDefault="00262B1D" w:rsidP="00765C3E">
                  <w:pPr>
                    <w:widowControl/>
                    <w:adjustRightInd w:val="0"/>
                    <w:spacing w:line="360" w:lineRule="auto"/>
                    <w:rPr>
                      <w:rFonts w:eastAsiaTheme="minorHAnsi"/>
                      <w:color w:val="000000"/>
                      <w:sz w:val="24"/>
                      <w:szCs w:val="24"/>
                    </w:rPr>
                  </w:pPr>
                  <w:r w:rsidRPr="00765C3E">
                    <w:rPr>
                      <w:rFonts w:eastAsiaTheme="minorHAnsi"/>
                      <w:color w:val="000000"/>
                      <w:sz w:val="24"/>
                      <w:szCs w:val="24"/>
                    </w:rPr>
                    <w:t>g)</w:t>
                  </w:r>
                  <w:r w:rsidR="009A7079" w:rsidRPr="00765C3E">
                    <w:rPr>
                      <w:rFonts w:eastAsiaTheme="minorHAnsi"/>
                      <w:color w:val="000000"/>
                      <w:sz w:val="24"/>
                      <w:szCs w:val="24"/>
                    </w:rPr>
                    <w:t xml:space="preserve">İdarenin yönetimi ve hizmetlerin geliştirilmesi ve performansla ilgili bilgi ve verileri                              </w:t>
                  </w:r>
                </w:p>
                <w:p w:rsidR="009A7079" w:rsidRPr="00765C3E" w:rsidRDefault="009A7079" w:rsidP="00765C3E">
                  <w:pPr>
                    <w:widowControl/>
                    <w:adjustRightInd w:val="0"/>
                    <w:spacing w:line="360" w:lineRule="auto"/>
                    <w:rPr>
                      <w:rFonts w:eastAsiaTheme="minorHAnsi"/>
                      <w:color w:val="000000"/>
                      <w:sz w:val="24"/>
                      <w:szCs w:val="24"/>
                    </w:rPr>
                  </w:pPr>
                  <w:r w:rsidRPr="00765C3E">
                    <w:rPr>
                      <w:rFonts w:eastAsiaTheme="minorHAnsi"/>
                      <w:color w:val="000000"/>
                      <w:sz w:val="24"/>
                      <w:szCs w:val="24"/>
                    </w:rPr>
                    <w:t xml:space="preserve"> </w:t>
                  </w:r>
                  <w:r w:rsidR="009D4272" w:rsidRPr="00765C3E">
                    <w:rPr>
                      <w:rFonts w:eastAsiaTheme="minorHAnsi"/>
                      <w:color w:val="000000"/>
                      <w:sz w:val="24"/>
                      <w:szCs w:val="24"/>
                    </w:rPr>
                    <w:t xml:space="preserve">  </w:t>
                  </w:r>
                  <w:r w:rsidRPr="00765C3E">
                    <w:rPr>
                      <w:rFonts w:eastAsiaTheme="minorHAnsi"/>
                      <w:color w:val="000000"/>
                      <w:sz w:val="24"/>
                      <w:szCs w:val="24"/>
                    </w:rPr>
                    <w:t>t</w:t>
                  </w:r>
                  <w:r w:rsidR="009D4272" w:rsidRPr="00765C3E">
                    <w:rPr>
                      <w:rFonts w:eastAsiaTheme="minorHAnsi"/>
                      <w:color w:val="000000"/>
                      <w:sz w:val="24"/>
                      <w:szCs w:val="24"/>
                    </w:rPr>
                    <w:t xml:space="preserve">oplamak, </w:t>
                  </w:r>
                  <w:r w:rsidRPr="00765C3E">
                    <w:rPr>
                      <w:rFonts w:eastAsiaTheme="minorHAnsi"/>
                      <w:color w:val="000000"/>
                      <w:sz w:val="24"/>
                      <w:szCs w:val="24"/>
                    </w:rPr>
                    <w:t>an</w:t>
                  </w:r>
                  <w:r w:rsidR="009D4272" w:rsidRPr="00765C3E">
                    <w:rPr>
                      <w:rFonts w:eastAsiaTheme="minorHAnsi"/>
                      <w:color w:val="000000"/>
                      <w:sz w:val="24"/>
                      <w:szCs w:val="24"/>
                    </w:rPr>
                    <w:t>aliz etmek ve yorumlamak.</w:t>
                  </w:r>
                  <w:r w:rsidRPr="00765C3E">
                    <w:rPr>
                      <w:rFonts w:eastAsiaTheme="minorHAnsi"/>
                      <w:color w:val="000000"/>
                      <w:sz w:val="24"/>
                      <w:szCs w:val="24"/>
                    </w:rPr>
                    <w:t xml:space="preserve"> </w:t>
                  </w:r>
                </w:p>
                <w:p w:rsidR="009A7079" w:rsidRPr="00765C3E" w:rsidRDefault="009D4272" w:rsidP="00765C3E">
                  <w:pPr>
                    <w:widowControl/>
                    <w:adjustRightInd w:val="0"/>
                    <w:spacing w:line="360" w:lineRule="auto"/>
                    <w:rPr>
                      <w:rFonts w:eastAsiaTheme="minorHAnsi"/>
                      <w:color w:val="000000"/>
                      <w:sz w:val="24"/>
                      <w:szCs w:val="24"/>
                    </w:rPr>
                  </w:pPr>
                  <w:r w:rsidRPr="00765C3E">
                    <w:rPr>
                      <w:rFonts w:eastAsiaTheme="minorHAnsi"/>
                      <w:color w:val="000000"/>
                      <w:sz w:val="24"/>
                      <w:szCs w:val="24"/>
                    </w:rPr>
                    <w:t>h)</w:t>
                  </w:r>
                  <w:r w:rsidR="009A7079" w:rsidRPr="00765C3E">
                    <w:rPr>
                      <w:rFonts w:eastAsiaTheme="minorHAnsi"/>
                      <w:color w:val="000000"/>
                      <w:sz w:val="24"/>
                      <w:szCs w:val="24"/>
                    </w:rPr>
                    <w:t>İdarenin görev alanına giren konularda, hizmetlerini etkileye</w:t>
                  </w:r>
                  <w:r w:rsidRPr="00765C3E">
                    <w:rPr>
                      <w:rFonts w:eastAsiaTheme="minorHAnsi"/>
                      <w:color w:val="000000"/>
                      <w:sz w:val="24"/>
                      <w:szCs w:val="24"/>
                    </w:rPr>
                    <w:t>cek dış faktörlerini incelemek.</w:t>
                  </w:r>
                </w:p>
              </w:tc>
            </w:tr>
          </w:tbl>
          <w:p w:rsidR="009D4272" w:rsidRPr="00765C3E" w:rsidRDefault="009A7079" w:rsidP="00765C3E">
            <w:pPr>
              <w:pStyle w:val="Default"/>
              <w:spacing w:line="360" w:lineRule="auto"/>
              <w:jc w:val="both"/>
              <w:rPr>
                <w:rFonts w:ascii="Times New Roman" w:hAnsi="Times New Roman" w:cs="Times New Roman"/>
              </w:rPr>
            </w:pPr>
            <w:r w:rsidRPr="00765C3E">
              <w:rPr>
                <w:rFonts w:ascii="Times New Roman" w:hAnsi="Times New Roman" w:cs="Times New Roman"/>
              </w:rPr>
              <w:t xml:space="preserve">  </w:t>
            </w:r>
            <w:r w:rsidR="009D4272" w:rsidRPr="00765C3E">
              <w:rPr>
                <w:rFonts w:ascii="Times New Roman" w:hAnsi="Times New Roman" w:cs="Times New Roman"/>
              </w:rPr>
              <w:t>i)Kurum içi kapasite araştırması yapmak, hizmetlerin etkililiğine ve yararlanıcı memnuniyetini</w:t>
            </w:r>
          </w:p>
          <w:p w:rsidR="009D4272" w:rsidRPr="00765C3E" w:rsidRDefault="009D4272" w:rsidP="00765C3E">
            <w:pPr>
              <w:pStyle w:val="Default"/>
              <w:spacing w:line="360" w:lineRule="auto"/>
              <w:jc w:val="both"/>
              <w:rPr>
                <w:rFonts w:ascii="Times New Roman" w:hAnsi="Times New Roman" w:cs="Times New Roman"/>
              </w:rPr>
            </w:pPr>
            <w:r w:rsidRPr="00765C3E">
              <w:rPr>
                <w:rFonts w:ascii="Times New Roman" w:hAnsi="Times New Roman" w:cs="Times New Roman"/>
              </w:rPr>
              <w:t xml:space="preserve">     analiz etmek ve genel araştırmalar yapmak,   </w:t>
            </w:r>
          </w:p>
          <w:p w:rsidR="009D4272" w:rsidRPr="00765C3E" w:rsidRDefault="009D4272" w:rsidP="00765C3E">
            <w:pPr>
              <w:pStyle w:val="Default"/>
              <w:spacing w:line="360" w:lineRule="auto"/>
              <w:jc w:val="both"/>
              <w:rPr>
                <w:rFonts w:ascii="Times New Roman" w:hAnsi="Times New Roman" w:cs="Times New Roman"/>
              </w:rPr>
            </w:pPr>
            <w:r w:rsidRPr="00765C3E">
              <w:rPr>
                <w:rFonts w:ascii="Times New Roman" w:hAnsi="Times New Roman" w:cs="Times New Roman"/>
              </w:rPr>
              <w:lastRenderedPageBreak/>
              <w:t xml:space="preserve">  j)İdarenin görev alanıyla ilgili araştırma-geliştirme faaliyetlerini yönetmek, </w:t>
            </w:r>
          </w:p>
          <w:p w:rsidR="009D4272" w:rsidRPr="00765C3E" w:rsidRDefault="009D4272" w:rsidP="00765C3E">
            <w:pPr>
              <w:pStyle w:val="Default"/>
              <w:spacing w:line="360" w:lineRule="auto"/>
              <w:jc w:val="both"/>
              <w:rPr>
                <w:rFonts w:ascii="Times New Roman" w:hAnsi="Times New Roman" w:cs="Times New Roman"/>
              </w:rPr>
            </w:pPr>
            <w:r w:rsidRPr="00765C3E">
              <w:rPr>
                <w:rFonts w:ascii="Times New Roman" w:hAnsi="Times New Roman" w:cs="Times New Roman"/>
              </w:rPr>
              <w:t xml:space="preserve">  k)İdare faaliyetleri ile ilgili bilgi ve verileri toplamak, tasnif etmek, analiz etmek,  </w:t>
            </w:r>
          </w:p>
          <w:p w:rsidR="009D4272" w:rsidRPr="00765C3E" w:rsidRDefault="009D4272" w:rsidP="00765C3E">
            <w:pPr>
              <w:pStyle w:val="Default"/>
              <w:spacing w:line="360" w:lineRule="auto"/>
              <w:jc w:val="both"/>
              <w:rPr>
                <w:rFonts w:ascii="Times New Roman" w:hAnsi="Times New Roman" w:cs="Times New Roman"/>
              </w:rPr>
            </w:pPr>
            <w:r w:rsidRPr="00765C3E">
              <w:rPr>
                <w:rFonts w:ascii="Times New Roman" w:hAnsi="Times New Roman" w:cs="Times New Roman"/>
              </w:rPr>
              <w:t xml:space="preserve">  l)Üniversitemizin performans programı doğrultusunda düzenli aralıklarla istatistikî verileri</w:t>
            </w:r>
          </w:p>
          <w:p w:rsidR="009D4272" w:rsidRPr="00765C3E" w:rsidRDefault="009D4272" w:rsidP="00765C3E">
            <w:pPr>
              <w:pStyle w:val="Default"/>
              <w:spacing w:line="360" w:lineRule="auto"/>
              <w:jc w:val="both"/>
              <w:rPr>
                <w:rFonts w:ascii="Times New Roman" w:hAnsi="Times New Roman" w:cs="Times New Roman"/>
              </w:rPr>
            </w:pPr>
            <w:r w:rsidRPr="00765C3E">
              <w:rPr>
                <w:rFonts w:ascii="Times New Roman" w:hAnsi="Times New Roman" w:cs="Times New Roman"/>
              </w:rPr>
              <w:t xml:space="preserve">     güncellemek, </w:t>
            </w:r>
          </w:p>
          <w:p w:rsidR="00331040" w:rsidRPr="00765C3E" w:rsidRDefault="009D4272" w:rsidP="00765C3E">
            <w:pPr>
              <w:pStyle w:val="Default"/>
              <w:spacing w:line="360" w:lineRule="auto"/>
              <w:jc w:val="both"/>
              <w:rPr>
                <w:rFonts w:ascii="Times New Roman" w:hAnsi="Times New Roman" w:cs="Times New Roman"/>
              </w:rPr>
            </w:pPr>
            <w:r w:rsidRPr="00765C3E">
              <w:rPr>
                <w:rFonts w:ascii="Times New Roman" w:hAnsi="Times New Roman" w:cs="Times New Roman"/>
              </w:rPr>
              <w:t xml:space="preserve">  m)Stratejik Planlama ve faaliyet ile ilgili diğer işleri yapmak. </w:t>
            </w:r>
          </w:p>
          <w:p w:rsidR="00F63F19" w:rsidRPr="00765C3E" w:rsidRDefault="009D4272" w:rsidP="00765C3E">
            <w:pPr>
              <w:pStyle w:val="Default"/>
              <w:spacing w:line="360" w:lineRule="auto"/>
              <w:jc w:val="both"/>
              <w:rPr>
                <w:rFonts w:ascii="Times New Roman" w:hAnsi="Times New Roman" w:cs="Times New Roman"/>
              </w:rPr>
            </w:pPr>
            <w:r w:rsidRPr="00765C3E">
              <w:rPr>
                <w:rFonts w:ascii="Times New Roman" w:hAnsi="Times New Roman" w:cs="Times New Roman"/>
              </w:rPr>
              <w:t xml:space="preserve">  </w:t>
            </w:r>
            <w:r w:rsidR="00152FA3" w:rsidRPr="00765C3E">
              <w:rPr>
                <w:rFonts w:ascii="Times New Roman" w:hAnsi="Times New Roman" w:cs="Times New Roman"/>
              </w:rPr>
              <w:t>n</w:t>
            </w:r>
            <w:r w:rsidRPr="00765C3E">
              <w:rPr>
                <w:rFonts w:ascii="Times New Roman" w:hAnsi="Times New Roman" w:cs="Times New Roman"/>
              </w:rPr>
              <w:t>)</w:t>
            </w:r>
            <w:r w:rsidR="000E6D06" w:rsidRPr="00765C3E">
              <w:rPr>
                <w:rFonts w:ascii="Times New Roman" w:hAnsi="Times New Roman" w:cs="Times New Roman"/>
              </w:rPr>
              <w:t>Birim yöneticisi tarafından verilen diğer görevleri yerine getirmek.</w:t>
            </w:r>
          </w:p>
        </w:tc>
      </w:tr>
    </w:tbl>
    <w:p w:rsidR="009A7079" w:rsidRDefault="009A7079"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p w:rsidR="005B1041" w:rsidRDefault="005B1041" w:rsidP="00864C67">
      <w:pPr>
        <w:rPr>
          <w:sz w:val="24"/>
          <w:szCs w:val="24"/>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6503"/>
      </w:tblGrid>
      <w:tr w:rsidR="00FC6EE7" w:rsidRPr="00CA3AF7" w:rsidTr="00AA2F40">
        <w:trPr>
          <w:trHeight w:val="398"/>
        </w:trPr>
        <w:tc>
          <w:tcPr>
            <w:tcW w:w="9288" w:type="dxa"/>
            <w:gridSpan w:val="2"/>
          </w:tcPr>
          <w:p w:rsidR="00FC6EE7" w:rsidRPr="00CA3AF7" w:rsidRDefault="00FC6EE7" w:rsidP="00AA2F40">
            <w:pPr>
              <w:pStyle w:val="TableParagraph"/>
              <w:spacing w:before="79"/>
              <w:ind w:left="893" w:right="887"/>
              <w:jc w:val="center"/>
              <w:rPr>
                <w:b/>
                <w:sz w:val="24"/>
                <w:szCs w:val="24"/>
              </w:rPr>
            </w:pPr>
            <w:r w:rsidRPr="00CA3AF7">
              <w:rPr>
                <w:b/>
                <w:sz w:val="24"/>
                <w:szCs w:val="24"/>
              </w:rPr>
              <w:lastRenderedPageBreak/>
              <w:t>GÖREV/İŞ TANIMI FORMU</w:t>
            </w:r>
          </w:p>
        </w:tc>
      </w:tr>
      <w:tr w:rsidR="00FC6EE7" w:rsidRPr="00CA3AF7" w:rsidTr="00AA2F40">
        <w:trPr>
          <w:trHeight w:val="397"/>
        </w:trPr>
        <w:tc>
          <w:tcPr>
            <w:tcW w:w="9288" w:type="dxa"/>
            <w:gridSpan w:val="2"/>
          </w:tcPr>
          <w:p w:rsidR="00FC6EE7" w:rsidRPr="00CA3AF7" w:rsidRDefault="00FC6EE7" w:rsidP="00AA2F40">
            <w:pPr>
              <w:pStyle w:val="TableParagraph"/>
              <w:spacing w:before="79"/>
              <w:ind w:left="107"/>
              <w:rPr>
                <w:b/>
                <w:sz w:val="24"/>
                <w:szCs w:val="24"/>
              </w:rPr>
            </w:pPr>
            <w:r w:rsidRPr="00CA3AF7">
              <w:rPr>
                <w:b/>
                <w:sz w:val="24"/>
                <w:szCs w:val="24"/>
              </w:rPr>
              <w:t>KADRO VEYA POZİSYONUN</w:t>
            </w:r>
          </w:p>
        </w:tc>
      </w:tr>
      <w:tr w:rsidR="00FC6EE7" w:rsidRPr="00CA3AF7" w:rsidTr="00AA2F40">
        <w:trPr>
          <w:trHeight w:val="395"/>
        </w:trPr>
        <w:tc>
          <w:tcPr>
            <w:tcW w:w="2785" w:type="dxa"/>
          </w:tcPr>
          <w:p w:rsidR="00FC6EE7" w:rsidRPr="00CA3AF7" w:rsidRDefault="00FC6EE7" w:rsidP="00AA2F40">
            <w:pPr>
              <w:pStyle w:val="TableParagraph"/>
              <w:spacing w:before="79"/>
              <w:ind w:left="467"/>
              <w:rPr>
                <w:b/>
                <w:sz w:val="24"/>
                <w:szCs w:val="24"/>
              </w:rPr>
            </w:pPr>
            <w:r w:rsidRPr="00CA3AF7">
              <w:rPr>
                <w:b/>
                <w:sz w:val="24"/>
                <w:szCs w:val="24"/>
              </w:rPr>
              <w:t>BİRİMİ/ALT BİRİMİ</w:t>
            </w:r>
          </w:p>
        </w:tc>
        <w:tc>
          <w:tcPr>
            <w:tcW w:w="6503" w:type="dxa"/>
          </w:tcPr>
          <w:p w:rsidR="00FC6EE7" w:rsidRPr="00CA3AF7" w:rsidRDefault="00FC6EE7" w:rsidP="00AA2F40">
            <w:pPr>
              <w:pStyle w:val="TableParagraph"/>
              <w:spacing w:before="74"/>
              <w:ind w:left="0"/>
              <w:rPr>
                <w:sz w:val="24"/>
                <w:szCs w:val="24"/>
              </w:rPr>
            </w:pPr>
            <w:r>
              <w:rPr>
                <w:sz w:val="24"/>
                <w:szCs w:val="24"/>
              </w:rPr>
              <w:t xml:space="preserve">  </w:t>
            </w:r>
            <w:r w:rsidRPr="00CA3AF7">
              <w:rPr>
                <w:sz w:val="24"/>
                <w:szCs w:val="24"/>
              </w:rPr>
              <w:t>Stratejik Planlama Şube Müdürlüğü</w:t>
            </w:r>
          </w:p>
          <w:p w:rsidR="00FC6EE7" w:rsidRPr="00CA3AF7" w:rsidRDefault="00FC6EE7" w:rsidP="00AA2F40">
            <w:pPr>
              <w:pStyle w:val="TableParagraph"/>
              <w:spacing w:before="74"/>
              <w:ind w:left="107"/>
              <w:rPr>
                <w:sz w:val="24"/>
                <w:szCs w:val="24"/>
              </w:rPr>
            </w:pPr>
          </w:p>
        </w:tc>
      </w:tr>
      <w:tr w:rsidR="00FC6EE7" w:rsidRPr="00CA3AF7" w:rsidTr="00AA2F40">
        <w:trPr>
          <w:trHeight w:val="397"/>
        </w:trPr>
        <w:tc>
          <w:tcPr>
            <w:tcW w:w="2785" w:type="dxa"/>
          </w:tcPr>
          <w:p w:rsidR="00FC6EE7" w:rsidRPr="00CA3AF7" w:rsidRDefault="00FC6EE7" w:rsidP="00AA2F40">
            <w:pPr>
              <w:pStyle w:val="TableParagraph"/>
              <w:spacing w:before="79"/>
              <w:ind w:left="467"/>
              <w:rPr>
                <w:b/>
                <w:sz w:val="24"/>
                <w:szCs w:val="24"/>
              </w:rPr>
            </w:pPr>
            <w:r w:rsidRPr="00CA3AF7">
              <w:rPr>
                <w:b/>
                <w:sz w:val="24"/>
                <w:szCs w:val="24"/>
              </w:rPr>
              <w:t>STATÜSÜ</w:t>
            </w:r>
          </w:p>
        </w:tc>
        <w:tc>
          <w:tcPr>
            <w:tcW w:w="6503" w:type="dxa"/>
          </w:tcPr>
          <w:p w:rsidR="00FC6EE7" w:rsidRPr="00CA3AF7" w:rsidRDefault="00FC6EE7" w:rsidP="00AA2F40">
            <w:pPr>
              <w:pStyle w:val="TableParagraph"/>
              <w:tabs>
                <w:tab w:val="left" w:pos="2137"/>
              </w:tabs>
              <w:spacing w:before="74"/>
              <w:ind w:left="107"/>
              <w:rPr>
                <w:sz w:val="24"/>
                <w:szCs w:val="24"/>
              </w:rPr>
            </w:pPr>
            <w:r>
              <w:rPr>
                <w:sz w:val="24"/>
                <w:szCs w:val="24"/>
              </w:rPr>
              <w:t>[X</w:t>
            </w:r>
            <w:r w:rsidRPr="00CA3AF7">
              <w:rPr>
                <w:sz w:val="24"/>
                <w:szCs w:val="24"/>
              </w:rPr>
              <w:t>]</w:t>
            </w:r>
            <w:r w:rsidRPr="00CA3AF7">
              <w:rPr>
                <w:spacing w:val="-1"/>
                <w:sz w:val="24"/>
                <w:szCs w:val="24"/>
              </w:rPr>
              <w:t xml:space="preserve"> </w:t>
            </w:r>
            <w:r>
              <w:rPr>
                <w:sz w:val="24"/>
                <w:szCs w:val="24"/>
              </w:rPr>
              <w:t>MEMUR</w:t>
            </w:r>
            <w:r>
              <w:rPr>
                <w:sz w:val="24"/>
                <w:szCs w:val="24"/>
              </w:rPr>
              <w:tab/>
            </w:r>
          </w:p>
        </w:tc>
      </w:tr>
      <w:tr w:rsidR="00FC6EE7" w:rsidRPr="00CA3AF7" w:rsidTr="00AA2F40">
        <w:trPr>
          <w:trHeight w:val="395"/>
        </w:trPr>
        <w:tc>
          <w:tcPr>
            <w:tcW w:w="2785" w:type="dxa"/>
          </w:tcPr>
          <w:p w:rsidR="00FC6EE7" w:rsidRPr="00CA3AF7" w:rsidRDefault="00FC6EE7" w:rsidP="00AA2F40">
            <w:pPr>
              <w:pStyle w:val="TableParagraph"/>
              <w:spacing w:before="79"/>
              <w:ind w:left="467"/>
              <w:rPr>
                <w:b/>
                <w:sz w:val="24"/>
                <w:szCs w:val="24"/>
              </w:rPr>
            </w:pPr>
            <w:r w:rsidRPr="00CA3AF7">
              <w:rPr>
                <w:b/>
                <w:sz w:val="24"/>
                <w:szCs w:val="24"/>
              </w:rPr>
              <w:t>UNVANI</w:t>
            </w:r>
          </w:p>
        </w:tc>
        <w:tc>
          <w:tcPr>
            <w:tcW w:w="6503" w:type="dxa"/>
          </w:tcPr>
          <w:p w:rsidR="00FC6EE7" w:rsidRPr="00CA3AF7" w:rsidRDefault="00FC6EE7" w:rsidP="00AA2F40">
            <w:pPr>
              <w:pStyle w:val="TableParagraph"/>
              <w:spacing w:before="74"/>
              <w:ind w:left="107"/>
              <w:rPr>
                <w:sz w:val="24"/>
                <w:szCs w:val="24"/>
              </w:rPr>
            </w:pPr>
            <w:r>
              <w:rPr>
                <w:sz w:val="24"/>
                <w:szCs w:val="24"/>
              </w:rPr>
              <w:t>İdari Personel</w:t>
            </w:r>
          </w:p>
        </w:tc>
      </w:tr>
      <w:tr w:rsidR="00FC6EE7" w:rsidRPr="00CA3AF7" w:rsidTr="00AA2F40">
        <w:trPr>
          <w:trHeight w:val="397"/>
        </w:trPr>
        <w:tc>
          <w:tcPr>
            <w:tcW w:w="2785" w:type="dxa"/>
          </w:tcPr>
          <w:p w:rsidR="00FC6EE7" w:rsidRPr="00CA3AF7" w:rsidRDefault="00FC6EE7" w:rsidP="00AA2F40">
            <w:pPr>
              <w:pStyle w:val="TableParagraph"/>
              <w:spacing w:before="79"/>
              <w:ind w:left="467"/>
              <w:rPr>
                <w:b/>
                <w:sz w:val="24"/>
                <w:szCs w:val="24"/>
              </w:rPr>
            </w:pPr>
            <w:r w:rsidRPr="00CA3AF7">
              <w:rPr>
                <w:b/>
                <w:sz w:val="24"/>
                <w:szCs w:val="24"/>
              </w:rPr>
              <w:t>GÖREVİ</w:t>
            </w:r>
          </w:p>
        </w:tc>
        <w:tc>
          <w:tcPr>
            <w:tcW w:w="6503" w:type="dxa"/>
          </w:tcPr>
          <w:p w:rsidR="00FC6EE7" w:rsidRPr="00CA3AF7" w:rsidRDefault="00FC6EE7" w:rsidP="00AA2F40">
            <w:pPr>
              <w:pStyle w:val="TableParagraph"/>
              <w:spacing w:before="74"/>
              <w:ind w:left="107"/>
              <w:rPr>
                <w:sz w:val="24"/>
                <w:szCs w:val="24"/>
              </w:rPr>
            </w:pPr>
            <w:r>
              <w:rPr>
                <w:sz w:val="24"/>
                <w:szCs w:val="24"/>
              </w:rPr>
              <w:t>İdari Personel</w:t>
            </w:r>
          </w:p>
        </w:tc>
      </w:tr>
      <w:tr w:rsidR="00FC6EE7" w:rsidRPr="00CA3AF7" w:rsidTr="00AA2F40">
        <w:trPr>
          <w:trHeight w:val="398"/>
        </w:trPr>
        <w:tc>
          <w:tcPr>
            <w:tcW w:w="2785" w:type="dxa"/>
          </w:tcPr>
          <w:p w:rsidR="00FC6EE7" w:rsidRPr="00CA3AF7" w:rsidRDefault="00FC6EE7" w:rsidP="00AA2F40">
            <w:pPr>
              <w:pStyle w:val="TableParagraph"/>
              <w:spacing w:before="79"/>
              <w:ind w:left="467"/>
              <w:rPr>
                <w:b/>
                <w:sz w:val="24"/>
                <w:szCs w:val="24"/>
              </w:rPr>
            </w:pPr>
            <w:r w:rsidRPr="00CA3AF7">
              <w:rPr>
                <w:b/>
                <w:sz w:val="24"/>
                <w:szCs w:val="24"/>
              </w:rPr>
              <w:t>SINIFI</w:t>
            </w:r>
          </w:p>
        </w:tc>
        <w:tc>
          <w:tcPr>
            <w:tcW w:w="6503" w:type="dxa"/>
          </w:tcPr>
          <w:p w:rsidR="00FC6EE7" w:rsidRPr="00CA3AF7" w:rsidRDefault="00FC6EE7" w:rsidP="00AA2F40">
            <w:pPr>
              <w:pStyle w:val="TableParagraph"/>
              <w:spacing w:before="74"/>
              <w:ind w:left="107"/>
              <w:rPr>
                <w:sz w:val="24"/>
                <w:szCs w:val="24"/>
              </w:rPr>
            </w:pPr>
            <w:r w:rsidRPr="00CA3AF7">
              <w:rPr>
                <w:sz w:val="24"/>
                <w:szCs w:val="24"/>
              </w:rPr>
              <w:t>Genel İdare Hizmetleri</w:t>
            </w:r>
          </w:p>
        </w:tc>
      </w:tr>
      <w:tr w:rsidR="00FC6EE7" w:rsidRPr="00CA3AF7" w:rsidTr="00AA2F40">
        <w:trPr>
          <w:trHeight w:val="395"/>
        </w:trPr>
        <w:tc>
          <w:tcPr>
            <w:tcW w:w="2785" w:type="dxa"/>
          </w:tcPr>
          <w:p w:rsidR="00FC6EE7" w:rsidRPr="00CA3AF7" w:rsidRDefault="00FC6EE7" w:rsidP="00AA2F40">
            <w:pPr>
              <w:pStyle w:val="TableParagraph"/>
              <w:spacing w:before="77"/>
              <w:ind w:left="467"/>
              <w:rPr>
                <w:b/>
                <w:sz w:val="24"/>
                <w:szCs w:val="24"/>
              </w:rPr>
            </w:pPr>
            <w:r w:rsidRPr="00CA3AF7">
              <w:rPr>
                <w:b/>
                <w:sz w:val="24"/>
                <w:szCs w:val="24"/>
              </w:rPr>
              <w:t>KODU</w:t>
            </w:r>
          </w:p>
        </w:tc>
        <w:tc>
          <w:tcPr>
            <w:tcW w:w="6503" w:type="dxa"/>
          </w:tcPr>
          <w:p w:rsidR="00FC6EE7" w:rsidRPr="00CA3AF7" w:rsidRDefault="00FC6EE7" w:rsidP="00AA2F40">
            <w:pPr>
              <w:pStyle w:val="TableParagraph"/>
              <w:ind w:left="0"/>
              <w:rPr>
                <w:sz w:val="24"/>
                <w:szCs w:val="24"/>
              </w:rPr>
            </w:pPr>
          </w:p>
        </w:tc>
      </w:tr>
      <w:tr w:rsidR="00FC6EE7" w:rsidRPr="00CA3AF7" w:rsidTr="00AA2F40">
        <w:trPr>
          <w:trHeight w:val="397"/>
        </w:trPr>
        <w:tc>
          <w:tcPr>
            <w:tcW w:w="2785" w:type="dxa"/>
          </w:tcPr>
          <w:p w:rsidR="00FC6EE7" w:rsidRPr="00CA3AF7" w:rsidRDefault="00FC6EE7" w:rsidP="00AA2F40">
            <w:pPr>
              <w:pStyle w:val="TableParagraph"/>
              <w:spacing w:before="79"/>
              <w:ind w:left="467"/>
              <w:rPr>
                <w:b/>
                <w:sz w:val="24"/>
                <w:szCs w:val="24"/>
              </w:rPr>
            </w:pPr>
            <w:r w:rsidRPr="00CA3AF7">
              <w:rPr>
                <w:b/>
                <w:sz w:val="24"/>
                <w:szCs w:val="24"/>
              </w:rPr>
              <w:t>ÜST YÖNETİCİSİ</w:t>
            </w:r>
          </w:p>
        </w:tc>
        <w:tc>
          <w:tcPr>
            <w:tcW w:w="6503" w:type="dxa"/>
          </w:tcPr>
          <w:p w:rsidR="00FC6EE7" w:rsidRPr="00CA3AF7" w:rsidRDefault="00FC6EE7" w:rsidP="00AA2F40">
            <w:pPr>
              <w:pStyle w:val="TableParagraph"/>
              <w:spacing w:before="74"/>
              <w:ind w:left="107"/>
              <w:rPr>
                <w:sz w:val="24"/>
                <w:szCs w:val="24"/>
              </w:rPr>
            </w:pPr>
            <w:r>
              <w:rPr>
                <w:sz w:val="24"/>
                <w:szCs w:val="24"/>
              </w:rPr>
              <w:t>Rektör</w:t>
            </w:r>
          </w:p>
        </w:tc>
      </w:tr>
      <w:tr w:rsidR="00FC6EE7" w:rsidRPr="00CA3AF7" w:rsidTr="00AA2F40">
        <w:trPr>
          <w:trHeight w:val="458"/>
        </w:trPr>
        <w:tc>
          <w:tcPr>
            <w:tcW w:w="2785" w:type="dxa"/>
          </w:tcPr>
          <w:p w:rsidR="00FC6EE7" w:rsidRPr="00CA3AF7" w:rsidRDefault="00FC6EE7" w:rsidP="00AA2F40">
            <w:pPr>
              <w:pStyle w:val="TableParagraph"/>
              <w:spacing w:line="226" w:lineRule="exact"/>
              <w:ind w:left="467"/>
              <w:rPr>
                <w:b/>
                <w:sz w:val="24"/>
                <w:szCs w:val="24"/>
              </w:rPr>
            </w:pPr>
            <w:r w:rsidRPr="00CA3AF7">
              <w:rPr>
                <w:b/>
                <w:sz w:val="24"/>
                <w:szCs w:val="24"/>
              </w:rPr>
              <w:t>BAĞLI BULUNDUĞU</w:t>
            </w:r>
          </w:p>
          <w:p w:rsidR="00FC6EE7" w:rsidRDefault="00FC6EE7" w:rsidP="00AA2F40">
            <w:pPr>
              <w:pStyle w:val="TableParagraph"/>
              <w:spacing w:line="212" w:lineRule="exact"/>
              <w:ind w:left="107"/>
              <w:rPr>
                <w:b/>
                <w:sz w:val="24"/>
                <w:szCs w:val="24"/>
              </w:rPr>
            </w:pPr>
            <w:r>
              <w:rPr>
                <w:b/>
                <w:sz w:val="24"/>
                <w:szCs w:val="24"/>
              </w:rPr>
              <w:t xml:space="preserve">      </w:t>
            </w:r>
            <w:r w:rsidRPr="00CA3AF7">
              <w:rPr>
                <w:b/>
                <w:sz w:val="24"/>
                <w:szCs w:val="24"/>
              </w:rPr>
              <w:t>YÖNETİCİ/</w:t>
            </w:r>
          </w:p>
          <w:p w:rsidR="00FC6EE7" w:rsidRPr="00CA3AF7" w:rsidRDefault="00FC6EE7" w:rsidP="00AA2F40">
            <w:pPr>
              <w:pStyle w:val="TableParagraph"/>
              <w:spacing w:line="212" w:lineRule="exact"/>
              <w:ind w:left="107"/>
              <w:rPr>
                <w:b/>
                <w:sz w:val="24"/>
                <w:szCs w:val="24"/>
              </w:rPr>
            </w:pPr>
            <w:r>
              <w:rPr>
                <w:b/>
                <w:sz w:val="24"/>
                <w:szCs w:val="24"/>
              </w:rPr>
              <w:t xml:space="preserve">      </w:t>
            </w:r>
            <w:r w:rsidRPr="00CA3AF7">
              <w:rPr>
                <w:b/>
                <w:sz w:val="24"/>
                <w:szCs w:val="24"/>
              </w:rPr>
              <w:t>YÖNETİCİLERİ</w:t>
            </w:r>
          </w:p>
        </w:tc>
        <w:tc>
          <w:tcPr>
            <w:tcW w:w="6503" w:type="dxa"/>
          </w:tcPr>
          <w:p w:rsidR="00FC6EE7" w:rsidRPr="00CA3AF7" w:rsidRDefault="00FC6EE7" w:rsidP="00AA2F40">
            <w:pPr>
              <w:pStyle w:val="TableParagraph"/>
              <w:spacing w:before="106"/>
              <w:ind w:left="107"/>
              <w:rPr>
                <w:sz w:val="24"/>
                <w:szCs w:val="24"/>
              </w:rPr>
            </w:pPr>
            <w:r>
              <w:rPr>
                <w:sz w:val="24"/>
                <w:szCs w:val="24"/>
              </w:rPr>
              <w:t>Daire Başkanı, Şube Müdürü</w:t>
            </w:r>
          </w:p>
        </w:tc>
      </w:tr>
      <w:tr w:rsidR="00FC6EE7" w:rsidRPr="00CA3AF7" w:rsidTr="00AA2F40">
        <w:trPr>
          <w:trHeight w:val="398"/>
        </w:trPr>
        <w:tc>
          <w:tcPr>
            <w:tcW w:w="2785" w:type="dxa"/>
          </w:tcPr>
          <w:p w:rsidR="00FC6EE7" w:rsidRPr="00CA3AF7" w:rsidRDefault="00FC6EE7" w:rsidP="00AA2F40">
            <w:pPr>
              <w:pStyle w:val="TableParagraph"/>
              <w:spacing w:before="79"/>
              <w:ind w:left="467"/>
              <w:rPr>
                <w:b/>
                <w:sz w:val="24"/>
                <w:szCs w:val="24"/>
              </w:rPr>
            </w:pPr>
            <w:r w:rsidRPr="00CA3AF7">
              <w:rPr>
                <w:b/>
                <w:sz w:val="24"/>
                <w:szCs w:val="24"/>
              </w:rPr>
              <w:t>ASTLARI</w:t>
            </w:r>
          </w:p>
        </w:tc>
        <w:tc>
          <w:tcPr>
            <w:tcW w:w="6503" w:type="dxa"/>
          </w:tcPr>
          <w:p w:rsidR="00FC6EE7" w:rsidRPr="00CA3AF7" w:rsidRDefault="00DD3A22" w:rsidP="00DD3A22">
            <w:pPr>
              <w:pStyle w:val="TableParagraph"/>
              <w:spacing w:before="74"/>
              <w:ind w:left="0"/>
              <w:rPr>
                <w:sz w:val="24"/>
                <w:szCs w:val="24"/>
              </w:rPr>
            </w:pPr>
            <w:r>
              <w:rPr>
                <w:sz w:val="24"/>
                <w:szCs w:val="24"/>
              </w:rPr>
              <w:t xml:space="preserve">               </w:t>
            </w:r>
            <w:r w:rsidR="00FC6EE7">
              <w:rPr>
                <w:sz w:val="24"/>
                <w:szCs w:val="24"/>
              </w:rPr>
              <w:t>-</w:t>
            </w:r>
          </w:p>
        </w:tc>
      </w:tr>
      <w:tr w:rsidR="00FC6EE7" w:rsidRPr="00CA3AF7" w:rsidTr="00AA2F40">
        <w:trPr>
          <w:trHeight w:val="398"/>
        </w:trPr>
        <w:tc>
          <w:tcPr>
            <w:tcW w:w="2785" w:type="dxa"/>
          </w:tcPr>
          <w:p w:rsidR="00FC6EE7" w:rsidRPr="00CA3AF7" w:rsidRDefault="00FC6EE7" w:rsidP="00AA2F40">
            <w:pPr>
              <w:pStyle w:val="TableParagraph"/>
              <w:spacing w:before="79"/>
              <w:ind w:left="467"/>
              <w:rPr>
                <w:b/>
                <w:sz w:val="24"/>
                <w:szCs w:val="24"/>
              </w:rPr>
            </w:pPr>
            <w:r w:rsidRPr="00CA3AF7">
              <w:rPr>
                <w:b/>
                <w:sz w:val="24"/>
                <w:szCs w:val="24"/>
              </w:rPr>
              <w:t>VEKÂLET DURUMU</w:t>
            </w:r>
          </w:p>
        </w:tc>
        <w:tc>
          <w:tcPr>
            <w:tcW w:w="6503" w:type="dxa"/>
          </w:tcPr>
          <w:p w:rsidR="00FC6EE7" w:rsidRPr="00CA3AF7" w:rsidRDefault="00FC6EE7" w:rsidP="00AA2F40">
            <w:pPr>
              <w:pStyle w:val="TableParagraph"/>
              <w:spacing w:before="74"/>
              <w:ind w:left="107"/>
              <w:rPr>
                <w:sz w:val="24"/>
                <w:szCs w:val="24"/>
              </w:rPr>
            </w:pPr>
            <w:r>
              <w:rPr>
                <w:sz w:val="24"/>
                <w:szCs w:val="24"/>
              </w:rPr>
              <w:t>Başkanlıkta Görevli Personel</w:t>
            </w:r>
          </w:p>
        </w:tc>
      </w:tr>
      <w:tr w:rsidR="00FC6EE7" w:rsidRPr="00CA3AF7" w:rsidTr="00AA2F40">
        <w:trPr>
          <w:trHeight w:val="453"/>
        </w:trPr>
        <w:tc>
          <w:tcPr>
            <w:tcW w:w="9288" w:type="dxa"/>
            <w:gridSpan w:val="2"/>
          </w:tcPr>
          <w:p w:rsidR="00FC6EE7" w:rsidRPr="00CA3AF7" w:rsidRDefault="00FC6EE7" w:rsidP="00AA2F40">
            <w:pPr>
              <w:pStyle w:val="TableParagraph"/>
              <w:spacing w:before="108"/>
              <w:ind w:left="107"/>
              <w:rPr>
                <w:b/>
                <w:sz w:val="24"/>
                <w:szCs w:val="24"/>
              </w:rPr>
            </w:pPr>
            <w:r w:rsidRPr="00CA3AF7">
              <w:rPr>
                <w:b/>
                <w:sz w:val="24"/>
                <w:szCs w:val="24"/>
              </w:rPr>
              <w:t>A. GÖREV/İŞLERE İLİŞKİN BİLGİLER</w:t>
            </w:r>
          </w:p>
        </w:tc>
      </w:tr>
      <w:tr w:rsidR="00FC6EE7" w:rsidRPr="00CA3AF7" w:rsidTr="00AA2F40">
        <w:trPr>
          <w:trHeight w:val="547"/>
        </w:trPr>
        <w:tc>
          <w:tcPr>
            <w:tcW w:w="9288" w:type="dxa"/>
            <w:gridSpan w:val="2"/>
          </w:tcPr>
          <w:p w:rsidR="00FC6EE7" w:rsidRDefault="00FC6EE7" w:rsidP="00AA2F40">
            <w:pPr>
              <w:spacing w:line="360" w:lineRule="auto"/>
              <w:ind w:firstLine="709"/>
              <w:jc w:val="both"/>
              <w:rPr>
                <w:b/>
                <w:sz w:val="24"/>
                <w:szCs w:val="24"/>
              </w:rPr>
            </w:pPr>
          </w:p>
          <w:p w:rsidR="00FC6EE7" w:rsidRPr="00765C3E" w:rsidRDefault="00FC6EE7" w:rsidP="00AA2F40">
            <w:pPr>
              <w:spacing w:line="360" w:lineRule="auto"/>
              <w:ind w:firstLine="709"/>
              <w:jc w:val="both"/>
              <w:rPr>
                <w:b/>
                <w:sz w:val="24"/>
                <w:szCs w:val="24"/>
              </w:rPr>
            </w:pPr>
            <w:r w:rsidRPr="00765C3E">
              <w:rPr>
                <w:b/>
                <w:sz w:val="24"/>
                <w:szCs w:val="24"/>
              </w:rPr>
              <w:t>1) GÖREV/İŞİN KISA TANIMI</w:t>
            </w:r>
          </w:p>
          <w:p w:rsidR="00FC6EE7" w:rsidRDefault="00FC6EE7" w:rsidP="00FC6EE7">
            <w:pPr>
              <w:spacing w:line="360" w:lineRule="auto"/>
              <w:ind w:firstLine="709"/>
              <w:jc w:val="both"/>
              <w:rPr>
                <w:sz w:val="24"/>
                <w:szCs w:val="24"/>
              </w:rPr>
            </w:pPr>
            <w:r w:rsidRPr="00CA3AF7">
              <w:rPr>
                <w:sz w:val="24"/>
                <w:szCs w:val="24"/>
              </w:rPr>
              <w:t xml:space="preserve">  Strateji Geliştirme Birimlerinin Çalışma Usul ve E</w:t>
            </w:r>
            <w:r>
              <w:rPr>
                <w:sz w:val="24"/>
                <w:szCs w:val="24"/>
              </w:rPr>
              <w:t>sasları Hakkında Yönetmeliğin 6’</w:t>
            </w:r>
            <w:r w:rsidRPr="00CA3AF7">
              <w:rPr>
                <w:sz w:val="24"/>
                <w:szCs w:val="24"/>
              </w:rPr>
              <w:t>ncı maddesinde belirtilen Stratejik Yönetim ve Planlama Fonksiyonu başlığı altındaki iş ve işlemlerin yapılması ve İdare Faaliyet Raporunun konsolide edilmesi.</w:t>
            </w:r>
          </w:p>
          <w:p w:rsidR="00FC6EE7" w:rsidRPr="00CA3AF7" w:rsidRDefault="00FC6EE7" w:rsidP="00AA2F40">
            <w:pPr>
              <w:spacing w:line="360" w:lineRule="auto"/>
              <w:ind w:firstLine="709"/>
              <w:jc w:val="both"/>
              <w:rPr>
                <w:sz w:val="24"/>
                <w:szCs w:val="24"/>
              </w:rPr>
            </w:pPr>
          </w:p>
        </w:tc>
      </w:tr>
      <w:tr w:rsidR="00FC6EE7" w:rsidRPr="00CA3AF7" w:rsidTr="00AA2F40">
        <w:trPr>
          <w:trHeight w:val="838"/>
        </w:trPr>
        <w:tc>
          <w:tcPr>
            <w:tcW w:w="9288" w:type="dxa"/>
            <w:gridSpan w:val="2"/>
          </w:tcPr>
          <w:p w:rsidR="00FC6EE7" w:rsidRDefault="00FC6EE7" w:rsidP="00AA2F40">
            <w:pPr>
              <w:spacing w:line="360" w:lineRule="auto"/>
              <w:ind w:firstLine="709"/>
              <w:jc w:val="both"/>
              <w:rPr>
                <w:b/>
                <w:sz w:val="24"/>
                <w:szCs w:val="24"/>
              </w:rPr>
            </w:pPr>
          </w:p>
          <w:p w:rsidR="00FC6EE7" w:rsidRPr="00765C3E" w:rsidRDefault="00FC6EE7" w:rsidP="00AA2F40">
            <w:pPr>
              <w:spacing w:line="360" w:lineRule="auto"/>
              <w:ind w:firstLine="709"/>
              <w:jc w:val="both"/>
              <w:rPr>
                <w:rFonts w:eastAsiaTheme="minorHAnsi"/>
                <w:b/>
                <w:color w:val="000000"/>
                <w:sz w:val="24"/>
                <w:szCs w:val="24"/>
              </w:rPr>
            </w:pPr>
            <w:r w:rsidRPr="00765C3E">
              <w:rPr>
                <w:b/>
                <w:sz w:val="24"/>
                <w:szCs w:val="24"/>
              </w:rPr>
              <w:t>2) GÖREV/İŞ YETKİ VE SORUMLULUKLAR</w:t>
            </w:r>
          </w:p>
          <w:tbl>
            <w:tblPr>
              <w:tblW w:w="9311" w:type="dxa"/>
              <w:tblBorders>
                <w:top w:val="nil"/>
                <w:left w:val="nil"/>
                <w:bottom w:val="nil"/>
                <w:right w:val="nil"/>
              </w:tblBorders>
              <w:tblLayout w:type="fixed"/>
              <w:tblLook w:val="0000" w:firstRow="0" w:lastRow="0" w:firstColumn="0" w:lastColumn="0" w:noHBand="0" w:noVBand="0"/>
            </w:tblPr>
            <w:tblGrid>
              <w:gridCol w:w="9311"/>
            </w:tblGrid>
            <w:tr w:rsidR="00FC6EE7" w:rsidRPr="00765C3E" w:rsidTr="00AA2F40">
              <w:trPr>
                <w:trHeight w:val="2624"/>
              </w:trPr>
              <w:tc>
                <w:tcPr>
                  <w:tcW w:w="9311" w:type="dxa"/>
                </w:tcPr>
                <w:p w:rsidR="00FC6EE7" w:rsidRPr="00765C3E" w:rsidRDefault="00FC6EE7" w:rsidP="00FC6EE7">
                  <w:pPr>
                    <w:widowControl/>
                    <w:adjustRightInd w:val="0"/>
                    <w:spacing w:line="360" w:lineRule="auto"/>
                    <w:rPr>
                      <w:rFonts w:eastAsiaTheme="minorHAnsi"/>
                      <w:color w:val="000000"/>
                      <w:sz w:val="24"/>
                      <w:szCs w:val="24"/>
                    </w:rPr>
                  </w:pPr>
                  <w:r w:rsidRPr="00765C3E">
                    <w:rPr>
                      <w:rFonts w:eastAsiaTheme="minorHAnsi"/>
                      <w:color w:val="000000"/>
                      <w:sz w:val="24"/>
                      <w:szCs w:val="24"/>
                    </w:rPr>
                    <w:t>a)İdarenin Stratejik Planlama çalışmalarına yönelik bir hazırlık programı oluşturmak ve bu süreçte ihtiyaç duyulacak eğitim ve danışmanlık hizmetlerini vermek veya verilmesini sağlamak ve stratejik planlama çalışmalarını koordine etmek.</w:t>
                  </w:r>
                </w:p>
                <w:p w:rsidR="00FC6EE7" w:rsidRPr="00765C3E" w:rsidRDefault="00FC6EE7" w:rsidP="00FC6EE7">
                  <w:pPr>
                    <w:widowControl/>
                    <w:adjustRightInd w:val="0"/>
                    <w:spacing w:line="360" w:lineRule="auto"/>
                    <w:rPr>
                      <w:rFonts w:eastAsiaTheme="minorHAnsi"/>
                      <w:color w:val="000000"/>
                      <w:sz w:val="24"/>
                      <w:szCs w:val="24"/>
                    </w:rPr>
                  </w:pPr>
                  <w:r w:rsidRPr="00765C3E">
                    <w:rPr>
                      <w:rFonts w:eastAsiaTheme="minorHAnsi"/>
                      <w:color w:val="000000"/>
                      <w:sz w:val="24"/>
                      <w:szCs w:val="24"/>
                    </w:rPr>
                    <w:t>b)Birim Faaliyet Raporunu hazırlamak,</w:t>
                  </w:r>
                </w:p>
                <w:p w:rsidR="00FC6EE7" w:rsidRPr="00765C3E" w:rsidRDefault="00FC6EE7" w:rsidP="00FC6EE7">
                  <w:pPr>
                    <w:widowControl/>
                    <w:adjustRightInd w:val="0"/>
                    <w:spacing w:line="360" w:lineRule="auto"/>
                    <w:rPr>
                      <w:rFonts w:eastAsiaTheme="minorHAnsi"/>
                      <w:color w:val="000000"/>
                      <w:sz w:val="24"/>
                      <w:szCs w:val="24"/>
                    </w:rPr>
                  </w:pPr>
                  <w:r w:rsidRPr="00765C3E">
                    <w:rPr>
                      <w:rFonts w:eastAsiaTheme="minorHAnsi"/>
                      <w:color w:val="000000"/>
                      <w:sz w:val="24"/>
                      <w:szCs w:val="24"/>
                    </w:rPr>
                    <w:t xml:space="preserve">c)Birim Faaliyet Raporlarını konsolide ederek İdare Faaliyet Raporunu hazırlamak. </w:t>
                  </w:r>
                </w:p>
                <w:p w:rsidR="00FC6EE7" w:rsidRPr="00765C3E" w:rsidRDefault="00FC6EE7" w:rsidP="00FC6EE7">
                  <w:pPr>
                    <w:widowControl/>
                    <w:adjustRightInd w:val="0"/>
                    <w:spacing w:line="360" w:lineRule="auto"/>
                    <w:rPr>
                      <w:rFonts w:eastAsiaTheme="minorHAnsi"/>
                      <w:color w:val="000000"/>
                      <w:sz w:val="24"/>
                      <w:szCs w:val="24"/>
                    </w:rPr>
                  </w:pPr>
                  <w:r w:rsidRPr="00765C3E">
                    <w:rPr>
                      <w:rFonts w:eastAsiaTheme="minorHAnsi"/>
                      <w:color w:val="000000"/>
                      <w:sz w:val="24"/>
                      <w:szCs w:val="24"/>
                    </w:rPr>
                    <w:t>d)Kurumsal Mali Durum ve Beklentiler Raporunu hazırlamak.</w:t>
                  </w:r>
                </w:p>
                <w:p w:rsidR="00FC6EE7" w:rsidRPr="00765C3E" w:rsidRDefault="00FC6EE7" w:rsidP="00FC6EE7">
                  <w:pPr>
                    <w:widowControl/>
                    <w:adjustRightInd w:val="0"/>
                    <w:spacing w:line="360" w:lineRule="auto"/>
                    <w:rPr>
                      <w:rFonts w:eastAsiaTheme="minorHAnsi"/>
                      <w:color w:val="000000"/>
                      <w:sz w:val="24"/>
                      <w:szCs w:val="24"/>
                    </w:rPr>
                  </w:pPr>
                  <w:r w:rsidRPr="00765C3E">
                    <w:rPr>
                      <w:rFonts w:eastAsiaTheme="minorHAnsi"/>
                      <w:color w:val="000000"/>
                      <w:sz w:val="24"/>
                      <w:szCs w:val="24"/>
                    </w:rPr>
                    <w:t xml:space="preserve">e)Yıllık Yatırım İzleme ve Değerlendirme Raporunu hazırlamak. </w:t>
                  </w:r>
                </w:p>
                <w:p w:rsidR="00FC6EE7" w:rsidRPr="00765C3E" w:rsidRDefault="00FC6EE7" w:rsidP="00FC6EE7">
                  <w:pPr>
                    <w:widowControl/>
                    <w:adjustRightInd w:val="0"/>
                    <w:spacing w:line="360" w:lineRule="auto"/>
                    <w:rPr>
                      <w:rFonts w:eastAsiaTheme="minorHAnsi"/>
                      <w:color w:val="000000"/>
                      <w:sz w:val="24"/>
                      <w:szCs w:val="24"/>
                    </w:rPr>
                  </w:pPr>
                  <w:r w:rsidRPr="00765C3E">
                    <w:rPr>
                      <w:rFonts w:eastAsiaTheme="minorHAnsi"/>
                      <w:color w:val="000000"/>
                      <w:sz w:val="24"/>
                      <w:szCs w:val="24"/>
                    </w:rPr>
                    <w:t xml:space="preserve">f)İdarenin görev alanına giren konularda performans ve kalite ölçütleri geliştirmek. </w:t>
                  </w:r>
                </w:p>
                <w:p w:rsidR="00FC6EE7" w:rsidRPr="00765C3E" w:rsidRDefault="00FC6EE7" w:rsidP="00FC6EE7">
                  <w:pPr>
                    <w:widowControl/>
                    <w:adjustRightInd w:val="0"/>
                    <w:spacing w:line="360" w:lineRule="auto"/>
                    <w:rPr>
                      <w:rFonts w:eastAsiaTheme="minorHAnsi"/>
                      <w:color w:val="000000"/>
                      <w:sz w:val="24"/>
                      <w:szCs w:val="24"/>
                    </w:rPr>
                  </w:pPr>
                  <w:r w:rsidRPr="00765C3E">
                    <w:rPr>
                      <w:rFonts w:eastAsiaTheme="minorHAnsi"/>
                      <w:color w:val="000000"/>
                      <w:sz w:val="24"/>
                      <w:szCs w:val="24"/>
                    </w:rPr>
                    <w:t xml:space="preserve">g)İdarenin yönetimi ve hizmetlerin geliştirilmesi ve performansla ilgili bilgi ve verileri                              </w:t>
                  </w:r>
                </w:p>
                <w:p w:rsidR="00FC6EE7" w:rsidRPr="00765C3E" w:rsidRDefault="00FC6EE7" w:rsidP="00FC6EE7">
                  <w:pPr>
                    <w:widowControl/>
                    <w:adjustRightInd w:val="0"/>
                    <w:spacing w:line="360" w:lineRule="auto"/>
                    <w:rPr>
                      <w:rFonts w:eastAsiaTheme="minorHAnsi"/>
                      <w:color w:val="000000"/>
                      <w:sz w:val="24"/>
                      <w:szCs w:val="24"/>
                    </w:rPr>
                  </w:pPr>
                  <w:r w:rsidRPr="00765C3E">
                    <w:rPr>
                      <w:rFonts w:eastAsiaTheme="minorHAnsi"/>
                      <w:color w:val="000000"/>
                      <w:sz w:val="24"/>
                      <w:szCs w:val="24"/>
                    </w:rPr>
                    <w:t xml:space="preserve">   toplamak, analiz etmek ve yorumlamak.  </w:t>
                  </w:r>
                </w:p>
                <w:p w:rsidR="00FC6EE7" w:rsidRDefault="00FC6EE7" w:rsidP="00FC6EE7">
                  <w:pPr>
                    <w:widowControl/>
                    <w:adjustRightInd w:val="0"/>
                    <w:spacing w:line="360" w:lineRule="auto"/>
                    <w:rPr>
                      <w:rFonts w:eastAsiaTheme="minorHAnsi"/>
                      <w:color w:val="000000"/>
                      <w:sz w:val="24"/>
                      <w:szCs w:val="24"/>
                    </w:rPr>
                  </w:pPr>
                  <w:r w:rsidRPr="00765C3E">
                    <w:rPr>
                      <w:rFonts w:eastAsiaTheme="minorHAnsi"/>
                      <w:color w:val="000000"/>
                      <w:sz w:val="24"/>
                      <w:szCs w:val="24"/>
                    </w:rPr>
                    <w:t xml:space="preserve">h)İdarenin görev alanına giren konularda, hizmetlerini etkileyecek dış faktörlerini incelemek. </w:t>
                  </w:r>
                </w:p>
                <w:p w:rsidR="00FC6EE7" w:rsidRPr="00765C3E" w:rsidRDefault="00FC6EE7" w:rsidP="00FC6EE7">
                  <w:pPr>
                    <w:pStyle w:val="Default"/>
                    <w:spacing w:line="360" w:lineRule="auto"/>
                    <w:jc w:val="both"/>
                    <w:rPr>
                      <w:rFonts w:ascii="Times New Roman" w:hAnsi="Times New Roman" w:cs="Times New Roman"/>
                    </w:rPr>
                  </w:pPr>
                  <w:r w:rsidRPr="00765C3E">
                    <w:rPr>
                      <w:rFonts w:ascii="Times New Roman" w:hAnsi="Times New Roman" w:cs="Times New Roman"/>
                    </w:rPr>
                    <w:lastRenderedPageBreak/>
                    <w:t>i)Kurum içi kapasite araştırması yapmak, hizmetlerin etkililiğine ve yararlanıcı memnuniyetini</w:t>
                  </w:r>
                </w:p>
                <w:p w:rsidR="00FC6EE7" w:rsidRPr="00765C3E" w:rsidRDefault="00FC6EE7" w:rsidP="00FC6EE7">
                  <w:pPr>
                    <w:pStyle w:val="Default"/>
                    <w:spacing w:line="360" w:lineRule="auto"/>
                    <w:jc w:val="both"/>
                    <w:rPr>
                      <w:rFonts w:ascii="Times New Roman" w:hAnsi="Times New Roman" w:cs="Times New Roman"/>
                    </w:rPr>
                  </w:pPr>
                  <w:r w:rsidRPr="00765C3E">
                    <w:rPr>
                      <w:rFonts w:ascii="Times New Roman" w:hAnsi="Times New Roman" w:cs="Times New Roman"/>
                    </w:rPr>
                    <w:t xml:space="preserve">   analiz etmek ve genel araştırmalar yapmak   </w:t>
                  </w:r>
                </w:p>
                <w:p w:rsidR="00FC6EE7" w:rsidRPr="00765C3E" w:rsidRDefault="00FC6EE7" w:rsidP="00FC6EE7">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65C3E">
                    <w:rPr>
                      <w:rFonts w:ascii="Times New Roman" w:hAnsi="Times New Roman" w:cs="Times New Roman"/>
                    </w:rPr>
                    <w:t xml:space="preserve">j)İdarenin görev alanıyla ilgili araştırma-geliştirme faaliyetlerini yönetmek. </w:t>
                  </w:r>
                </w:p>
                <w:p w:rsidR="00FC6EE7" w:rsidRPr="00765C3E" w:rsidRDefault="00FC6EE7" w:rsidP="00FC6EE7">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65C3E">
                    <w:rPr>
                      <w:rFonts w:ascii="Times New Roman" w:hAnsi="Times New Roman" w:cs="Times New Roman"/>
                    </w:rPr>
                    <w:t xml:space="preserve">k)İdare faaliyetleri ile ilgili bilgi ve verileri toplamak, tasnif etmek, analiz etmek.  </w:t>
                  </w:r>
                </w:p>
                <w:p w:rsidR="00FC6EE7" w:rsidRPr="00765C3E" w:rsidRDefault="00FC6EE7" w:rsidP="00FC6EE7">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65C3E">
                    <w:rPr>
                      <w:rFonts w:ascii="Times New Roman" w:hAnsi="Times New Roman" w:cs="Times New Roman"/>
                    </w:rPr>
                    <w:t xml:space="preserve">l)Üniversitemizin performans programı doğrultusunda düzenli aralıklarla istatistikî verileri </w:t>
                  </w:r>
                </w:p>
                <w:p w:rsidR="00FC6EE7" w:rsidRPr="00765C3E" w:rsidRDefault="00FC6EE7" w:rsidP="00FC6EE7">
                  <w:pPr>
                    <w:pStyle w:val="Default"/>
                    <w:spacing w:line="360" w:lineRule="auto"/>
                    <w:jc w:val="both"/>
                    <w:rPr>
                      <w:rFonts w:ascii="Times New Roman" w:hAnsi="Times New Roman" w:cs="Times New Roman"/>
                    </w:rPr>
                  </w:pPr>
                  <w:r w:rsidRPr="00765C3E">
                    <w:rPr>
                      <w:rFonts w:ascii="Times New Roman" w:hAnsi="Times New Roman" w:cs="Times New Roman"/>
                    </w:rPr>
                    <w:t xml:space="preserve">    güncellemek.</w:t>
                  </w:r>
                </w:p>
                <w:p w:rsidR="00FC6EE7" w:rsidRPr="00765C3E" w:rsidRDefault="00FC6EE7" w:rsidP="00FC6EE7">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65C3E">
                    <w:rPr>
                      <w:rFonts w:ascii="Times New Roman" w:hAnsi="Times New Roman" w:cs="Times New Roman"/>
                    </w:rPr>
                    <w:t xml:space="preserve">m)Stratejik Planlama ve Faaliyet ile ilgili diğer işleri yapmak. </w:t>
                  </w:r>
                </w:p>
                <w:p w:rsidR="00FC6EE7" w:rsidRPr="00765C3E" w:rsidRDefault="00FC6EE7" w:rsidP="00FC6EE7">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65C3E">
                    <w:rPr>
                      <w:rFonts w:ascii="Times New Roman" w:hAnsi="Times New Roman" w:cs="Times New Roman"/>
                    </w:rPr>
                    <w:t>n)Birim yöneticisi tarafından verilen diğer görevleri yerine getirmek.</w:t>
                  </w:r>
                </w:p>
                <w:p w:rsidR="00FC6EE7" w:rsidRPr="00765C3E" w:rsidRDefault="00FC6EE7" w:rsidP="00FC6EE7">
                  <w:pPr>
                    <w:tabs>
                      <w:tab w:val="left" w:pos="3270"/>
                    </w:tabs>
                    <w:spacing w:line="360" w:lineRule="auto"/>
                    <w:rPr>
                      <w:rFonts w:eastAsiaTheme="minorHAnsi"/>
                      <w:sz w:val="24"/>
                      <w:szCs w:val="24"/>
                    </w:rPr>
                  </w:pPr>
                </w:p>
              </w:tc>
            </w:tr>
          </w:tbl>
          <w:p w:rsidR="00FC6EE7" w:rsidRPr="00CA3AF7" w:rsidRDefault="00FC6EE7" w:rsidP="00AA2F40">
            <w:pPr>
              <w:spacing w:line="360" w:lineRule="auto"/>
              <w:ind w:firstLine="709"/>
              <w:jc w:val="both"/>
              <w:rPr>
                <w:sz w:val="24"/>
                <w:szCs w:val="24"/>
              </w:rPr>
            </w:pPr>
          </w:p>
        </w:tc>
      </w:tr>
    </w:tbl>
    <w:p w:rsidR="005B1041" w:rsidRDefault="005B1041" w:rsidP="00864C67">
      <w:pPr>
        <w:rPr>
          <w:sz w:val="24"/>
          <w:szCs w:val="24"/>
        </w:rPr>
      </w:pPr>
    </w:p>
    <w:p w:rsidR="005B1041" w:rsidRDefault="005B1041" w:rsidP="00864C67">
      <w:pPr>
        <w:rPr>
          <w:sz w:val="24"/>
          <w:szCs w:val="24"/>
        </w:rPr>
      </w:pPr>
    </w:p>
    <w:p w:rsidR="00331040" w:rsidRDefault="00331040"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FC6EE7" w:rsidRDefault="00FC6EE7" w:rsidP="00864C67">
      <w:pPr>
        <w:rPr>
          <w:sz w:val="24"/>
          <w:szCs w:val="24"/>
        </w:rPr>
      </w:pPr>
    </w:p>
    <w:p w:rsidR="00FC6EE7" w:rsidRDefault="00FC6EE7" w:rsidP="00864C67">
      <w:pPr>
        <w:rPr>
          <w:sz w:val="24"/>
          <w:szCs w:val="24"/>
        </w:rPr>
      </w:pPr>
    </w:p>
    <w:p w:rsidR="00FC6EE7" w:rsidRDefault="00FC6EE7" w:rsidP="00864C67">
      <w:pPr>
        <w:rPr>
          <w:sz w:val="24"/>
          <w:szCs w:val="24"/>
        </w:rPr>
      </w:pPr>
    </w:p>
    <w:p w:rsidR="00FC6EE7" w:rsidRDefault="00FC6EE7" w:rsidP="00864C67">
      <w:pPr>
        <w:rPr>
          <w:sz w:val="24"/>
          <w:szCs w:val="24"/>
        </w:rPr>
      </w:pPr>
    </w:p>
    <w:p w:rsidR="00FC6EE7" w:rsidRDefault="00FC6EE7" w:rsidP="00864C67">
      <w:pPr>
        <w:rPr>
          <w:sz w:val="24"/>
          <w:szCs w:val="24"/>
        </w:rPr>
      </w:pPr>
    </w:p>
    <w:p w:rsidR="00FC6EE7" w:rsidRDefault="00FC6EE7" w:rsidP="00864C67">
      <w:pPr>
        <w:rPr>
          <w:sz w:val="24"/>
          <w:szCs w:val="24"/>
        </w:rPr>
      </w:pPr>
    </w:p>
    <w:p w:rsidR="00FC6EE7" w:rsidRDefault="00FC6EE7" w:rsidP="00864C67">
      <w:pPr>
        <w:rPr>
          <w:sz w:val="24"/>
          <w:szCs w:val="24"/>
        </w:rPr>
      </w:pPr>
    </w:p>
    <w:p w:rsidR="00FC6EE7" w:rsidRDefault="00FC6EE7" w:rsidP="00864C67">
      <w:pPr>
        <w:rPr>
          <w:sz w:val="24"/>
          <w:szCs w:val="24"/>
        </w:rPr>
      </w:pPr>
    </w:p>
    <w:p w:rsidR="00FC6EE7" w:rsidRDefault="00FC6EE7" w:rsidP="00864C67">
      <w:pPr>
        <w:rPr>
          <w:sz w:val="24"/>
          <w:szCs w:val="24"/>
        </w:rPr>
      </w:pPr>
    </w:p>
    <w:p w:rsidR="00FC6EE7" w:rsidRDefault="00FC6EE7"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6503"/>
      </w:tblGrid>
      <w:tr w:rsidR="00331040" w:rsidRPr="00CA3AF7" w:rsidTr="00E106C3">
        <w:trPr>
          <w:trHeight w:val="398"/>
        </w:trPr>
        <w:tc>
          <w:tcPr>
            <w:tcW w:w="9288" w:type="dxa"/>
            <w:gridSpan w:val="2"/>
          </w:tcPr>
          <w:p w:rsidR="00331040" w:rsidRPr="00CA3AF7" w:rsidRDefault="00331040" w:rsidP="00E106C3">
            <w:pPr>
              <w:pStyle w:val="TableParagraph"/>
              <w:spacing w:before="79"/>
              <w:ind w:left="893" w:right="887"/>
              <w:jc w:val="center"/>
              <w:rPr>
                <w:b/>
                <w:sz w:val="24"/>
                <w:szCs w:val="24"/>
              </w:rPr>
            </w:pPr>
            <w:r w:rsidRPr="00CA3AF7">
              <w:rPr>
                <w:b/>
                <w:sz w:val="24"/>
                <w:szCs w:val="24"/>
              </w:rPr>
              <w:lastRenderedPageBreak/>
              <w:t>GÖREV/İŞ TANIMI FORMU</w:t>
            </w:r>
          </w:p>
        </w:tc>
      </w:tr>
      <w:tr w:rsidR="00331040" w:rsidRPr="00CA3AF7" w:rsidTr="00E106C3">
        <w:trPr>
          <w:trHeight w:val="397"/>
        </w:trPr>
        <w:tc>
          <w:tcPr>
            <w:tcW w:w="9288" w:type="dxa"/>
            <w:gridSpan w:val="2"/>
          </w:tcPr>
          <w:p w:rsidR="00331040" w:rsidRPr="00CA3AF7" w:rsidRDefault="00331040" w:rsidP="00E106C3">
            <w:pPr>
              <w:pStyle w:val="TableParagraph"/>
              <w:spacing w:before="79"/>
              <w:ind w:left="107"/>
              <w:rPr>
                <w:b/>
                <w:sz w:val="24"/>
                <w:szCs w:val="24"/>
              </w:rPr>
            </w:pPr>
            <w:r w:rsidRPr="00CA3AF7">
              <w:rPr>
                <w:b/>
                <w:sz w:val="24"/>
                <w:szCs w:val="24"/>
              </w:rPr>
              <w:t>KADRO VEYA POZİSYONUN</w:t>
            </w:r>
          </w:p>
        </w:tc>
      </w:tr>
      <w:tr w:rsidR="00331040" w:rsidRPr="00CA3AF7" w:rsidTr="00E106C3">
        <w:trPr>
          <w:trHeight w:val="395"/>
        </w:trPr>
        <w:tc>
          <w:tcPr>
            <w:tcW w:w="2785" w:type="dxa"/>
          </w:tcPr>
          <w:p w:rsidR="00331040" w:rsidRPr="00CA3AF7" w:rsidRDefault="00331040" w:rsidP="00E106C3">
            <w:pPr>
              <w:pStyle w:val="TableParagraph"/>
              <w:spacing w:before="79"/>
              <w:ind w:left="467"/>
              <w:rPr>
                <w:b/>
                <w:sz w:val="24"/>
                <w:szCs w:val="24"/>
              </w:rPr>
            </w:pPr>
            <w:r w:rsidRPr="00CA3AF7">
              <w:rPr>
                <w:b/>
                <w:sz w:val="24"/>
                <w:szCs w:val="24"/>
              </w:rPr>
              <w:t>BİRİMİ/ALT BİRİMİ</w:t>
            </w:r>
          </w:p>
        </w:tc>
        <w:tc>
          <w:tcPr>
            <w:tcW w:w="6503" w:type="dxa"/>
          </w:tcPr>
          <w:p w:rsidR="00331040" w:rsidRPr="00CA3AF7" w:rsidRDefault="00BC0390" w:rsidP="00331040">
            <w:pPr>
              <w:pStyle w:val="TableParagraph"/>
              <w:spacing w:before="74"/>
              <w:ind w:left="0"/>
              <w:rPr>
                <w:sz w:val="24"/>
                <w:szCs w:val="24"/>
              </w:rPr>
            </w:pPr>
            <w:r>
              <w:rPr>
                <w:sz w:val="24"/>
                <w:szCs w:val="24"/>
              </w:rPr>
              <w:t xml:space="preserve"> </w:t>
            </w:r>
            <w:r w:rsidR="00331040">
              <w:rPr>
                <w:sz w:val="24"/>
                <w:szCs w:val="24"/>
              </w:rPr>
              <w:t>Bütçe ve Performans Programı Şube M</w:t>
            </w:r>
            <w:r w:rsidR="00D74D3A">
              <w:rPr>
                <w:sz w:val="24"/>
                <w:szCs w:val="24"/>
              </w:rPr>
              <w:t>üdürlüğü</w:t>
            </w:r>
          </w:p>
          <w:p w:rsidR="00331040" w:rsidRPr="00CA3AF7" w:rsidRDefault="00331040" w:rsidP="00E106C3">
            <w:pPr>
              <w:pStyle w:val="TableParagraph"/>
              <w:spacing w:before="74"/>
              <w:ind w:left="107"/>
              <w:rPr>
                <w:sz w:val="24"/>
                <w:szCs w:val="24"/>
              </w:rPr>
            </w:pPr>
          </w:p>
        </w:tc>
      </w:tr>
      <w:tr w:rsidR="00331040" w:rsidRPr="00CA3AF7" w:rsidTr="00E106C3">
        <w:trPr>
          <w:trHeight w:val="397"/>
        </w:trPr>
        <w:tc>
          <w:tcPr>
            <w:tcW w:w="2785" w:type="dxa"/>
          </w:tcPr>
          <w:p w:rsidR="00331040" w:rsidRPr="00CA3AF7" w:rsidRDefault="00331040" w:rsidP="00E106C3">
            <w:pPr>
              <w:pStyle w:val="TableParagraph"/>
              <w:spacing w:before="79"/>
              <w:ind w:left="467"/>
              <w:rPr>
                <w:b/>
                <w:sz w:val="24"/>
                <w:szCs w:val="24"/>
              </w:rPr>
            </w:pPr>
            <w:r w:rsidRPr="00CA3AF7">
              <w:rPr>
                <w:b/>
                <w:sz w:val="24"/>
                <w:szCs w:val="24"/>
              </w:rPr>
              <w:t>STATÜSÜ</w:t>
            </w:r>
          </w:p>
        </w:tc>
        <w:tc>
          <w:tcPr>
            <w:tcW w:w="6503" w:type="dxa"/>
          </w:tcPr>
          <w:p w:rsidR="00331040" w:rsidRPr="00CA3AF7" w:rsidRDefault="00BC0390" w:rsidP="00331040">
            <w:pPr>
              <w:pStyle w:val="TableParagraph"/>
              <w:tabs>
                <w:tab w:val="left" w:pos="2137"/>
              </w:tabs>
              <w:spacing w:before="74"/>
              <w:ind w:left="0"/>
              <w:rPr>
                <w:sz w:val="24"/>
                <w:szCs w:val="24"/>
              </w:rPr>
            </w:pPr>
            <w:r>
              <w:rPr>
                <w:sz w:val="24"/>
                <w:szCs w:val="24"/>
              </w:rPr>
              <w:t xml:space="preserve"> </w:t>
            </w:r>
            <w:r w:rsidR="00331040">
              <w:rPr>
                <w:sz w:val="24"/>
                <w:szCs w:val="24"/>
              </w:rPr>
              <w:t>[X</w:t>
            </w:r>
            <w:r w:rsidR="00331040" w:rsidRPr="00CA3AF7">
              <w:rPr>
                <w:sz w:val="24"/>
                <w:szCs w:val="24"/>
              </w:rPr>
              <w:t>]</w:t>
            </w:r>
            <w:r w:rsidR="00331040" w:rsidRPr="00CA3AF7">
              <w:rPr>
                <w:spacing w:val="-1"/>
                <w:sz w:val="24"/>
                <w:szCs w:val="24"/>
              </w:rPr>
              <w:t xml:space="preserve"> </w:t>
            </w:r>
            <w:r w:rsidR="00331040">
              <w:rPr>
                <w:sz w:val="24"/>
                <w:szCs w:val="24"/>
              </w:rPr>
              <w:t>MEMUR</w:t>
            </w:r>
            <w:r w:rsidR="00331040">
              <w:rPr>
                <w:sz w:val="24"/>
                <w:szCs w:val="24"/>
              </w:rPr>
              <w:tab/>
            </w:r>
          </w:p>
        </w:tc>
      </w:tr>
      <w:tr w:rsidR="00331040" w:rsidRPr="00CA3AF7" w:rsidTr="00E106C3">
        <w:trPr>
          <w:trHeight w:val="395"/>
        </w:trPr>
        <w:tc>
          <w:tcPr>
            <w:tcW w:w="2785" w:type="dxa"/>
          </w:tcPr>
          <w:p w:rsidR="00331040" w:rsidRPr="00CA3AF7" w:rsidRDefault="00331040" w:rsidP="00E106C3">
            <w:pPr>
              <w:pStyle w:val="TableParagraph"/>
              <w:spacing w:before="79"/>
              <w:ind w:left="467"/>
              <w:rPr>
                <w:b/>
                <w:sz w:val="24"/>
                <w:szCs w:val="24"/>
              </w:rPr>
            </w:pPr>
            <w:r w:rsidRPr="00CA3AF7">
              <w:rPr>
                <w:b/>
                <w:sz w:val="24"/>
                <w:szCs w:val="24"/>
              </w:rPr>
              <w:t>UNVANI</w:t>
            </w:r>
          </w:p>
        </w:tc>
        <w:tc>
          <w:tcPr>
            <w:tcW w:w="6503" w:type="dxa"/>
          </w:tcPr>
          <w:p w:rsidR="00331040" w:rsidRPr="00CA3AF7" w:rsidRDefault="00BC0390" w:rsidP="00331040">
            <w:pPr>
              <w:pStyle w:val="TableParagraph"/>
              <w:spacing w:before="74"/>
              <w:ind w:left="0"/>
              <w:rPr>
                <w:sz w:val="24"/>
                <w:szCs w:val="24"/>
              </w:rPr>
            </w:pPr>
            <w:r>
              <w:rPr>
                <w:sz w:val="24"/>
                <w:szCs w:val="24"/>
              </w:rPr>
              <w:t xml:space="preserve"> </w:t>
            </w:r>
            <w:r w:rsidR="00331040">
              <w:rPr>
                <w:sz w:val="24"/>
                <w:szCs w:val="24"/>
              </w:rPr>
              <w:t>Şube Müdürü</w:t>
            </w:r>
          </w:p>
          <w:p w:rsidR="00331040" w:rsidRPr="00CA3AF7" w:rsidRDefault="00331040" w:rsidP="00E106C3">
            <w:pPr>
              <w:pStyle w:val="TableParagraph"/>
              <w:spacing w:before="74"/>
              <w:ind w:left="107"/>
              <w:rPr>
                <w:sz w:val="24"/>
                <w:szCs w:val="24"/>
              </w:rPr>
            </w:pPr>
          </w:p>
        </w:tc>
      </w:tr>
      <w:tr w:rsidR="00331040" w:rsidRPr="00CA3AF7" w:rsidTr="00E106C3">
        <w:trPr>
          <w:trHeight w:val="397"/>
        </w:trPr>
        <w:tc>
          <w:tcPr>
            <w:tcW w:w="2785" w:type="dxa"/>
          </w:tcPr>
          <w:p w:rsidR="00331040" w:rsidRPr="00CA3AF7" w:rsidRDefault="00331040" w:rsidP="00E106C3">
            <w:pPr>
              <w:pStyle w:val="TableParagraph"/>
              <w:spacing w:before="79"/>
              <w:ind w:left="467"/>
              <w:rPr>
                <w:b/>
                <w:sz w:val="24"/>
                <w:szCs w:val="24"/>
              </w:rPr>
            </w:pPr>
            <w:r w:rsidRPr="00CA3AF7">
              <w:rPr>
                <w:b/>
                <w:sz w:val="24"/>
                <w:szCs w:val="24"/>
              </w:rPr>
              <w:t>GÖREVİ</w:t>
            </w:r>
          </w:p>
        </w:tc>
        <w:tc>
          <w:tcPr>
            <w:tcW w:w="6503" w:type="dxa"/>
          </w:tcPr>
          <w:p w:rsidR="00331040" w:rsidRPr="00CA3AF7" w:rsidRDefault="00BC0390" w:rsidP="00331040">
            <w:pPr>
              <w:pStyle w:val="TableParagraph"/>
              <w:spacing w:before="74"/>
              <w:ind w:left="0"/>
              <w:rPr>
                <w:sz w:val="24"/>
                <w:szCs w:val="24"/>
              </w:rPr>
            </w:pPr>
            <w:r>
              <w:rPr>
                <w:sz w:val="24"/>
                <w:szCs w:val="24"/>
              </w:rPr>
              <w:t xml:space="preserve"> </w:t>
            </w:r>
            <w:r w:rsidR="00331040">
              <w:rPr>
                <w:sz w:val="24"/>
                <w:szCs w:val="24"/>
              </w:rPr>
              <w:t>Bütçe ve Performans Programı Şube Müdürü</w:t>
            </w:r>
          </w:p>
          <w:p w:rsidR="00331040" w:rsidRPr="00CA3AF7" w:rsidRDefault="00331040" w:rsidP="00331040">
            <w:pPr>
              <w:pStyle w:val="TableParagraph"/>
              <w:spacing w:before="74"/>
              <w:ind w:left="0"/>
              <w:rPr>
                <w:sz w:val="24"/>
                <w:szCs w:val="24"/>
              </w:rPr>
            </w:pPr>
          </w:p>
        </w:tc>
      </w:tr>
      <w:tr w:rsidR="00331040" w:rsidRPr="00CA3AF7" w:rsidTr="00E106C3">
        <w:trPr>
          <w:trHeight w:val="398"/>
        </w:trPr>
        <w:tc>
          <w:tcPr>
            <w:tcW w:w="2785" w:type="dxa"/>
          </w:tcPr>
          <w:p w:rsidR="00331040" w:rsidRPr="00CA3AF7" w:rsidRDefault="00331040" w:rsidP="00E106C3">
            <w:pPr>
              <w:pStyle w:val="TableParagraph"/>
              <w:spacing w:before="79"/>
              <w:ind w:left="467"/>
              <w:rPr>
                <w:b/>
                <w:sz w:val="24"/>
                <w:szCs w:val="24"/>
              </w:rPr>
            </w:pPr>
            <w:r w:rsidRPr="00CA3AF7">
              <w:rPr>
                <w:b/>
                <w:sz w:val="24"/>
                <w:szCs w:val="24"/>
              </w:rPr>
              <w:t>SINIFI</w:t>
            </w:r>
          </w:p>
        </w:tc>
        <w:tc>
          <w:tcPr>
            <w:tcW w:w="6503" w:type="dxa"/>
          </w:tcPr>
          <w:p w:rsidR="00331040" w:rsidRPr="00CA3AF7" w:rsidRDefault="00BC0390" w:rsidP="00980CE7">
            <w:pPr>
              <w:pStyle w:val="TableParagraph"/>
              <w:spacing w:before="74"/>
              <w:ind w:left="0"/>
              <w:rPr>
                <w:sz w:val="24"/>
                <w:szCs w:val="24"/>
              </w:rPr>
            </w:pPr>
            <w:r>
              <w:rPr>
                <w:sz w:val="24"/>
                <w:szCs w:val="24"/>
              </w:rPr>
              <w:t xml:space="preserve"> </w:t>
            </w:r>
            <w:r w:rsidR="00331040" w:rsidRPr="00CA3AF7">
              <w:rPr>
                <w:sz w:val="24"/>
                <w:szCs w:val="24"/>
              </w:rPr>
              <w:t>Genel İdare Hizmetleri</w:t>
            </w:r>
          </w:p>
        </w:tc>
      </w:tr>
      <w:tr w:rsidR="00331040" w:rsidRPr="00CA3AF7" w:rsidTr="00E106C3">
        <w:trPr>
          <w:trHeight w:val="395"/>
        </w:trPr>
        <w:tc>
          <w:tcPr>
            <w:tcW w:w="2785" w:type="dxa"/>
          </w:tcPr>
          <w:p w:rsidR="00331040" w:rsidRPr="00CA3AF7" w:rsidRDefault="00331040" w:rsidP="00E106C3">
            <w:pPr>
              <w:pStyle w:val="TableParagraph"/>
              <w:spacing w:before="77"/>
              <w:ind w:left="467"/>
              <w:rPr>
                <w:b/>
                <w:sz w:val="24"/>
                <w:szCs w:val="24"/>
              </w:rPr>
            </w:pPr>
            <w:r w:rsidRPr="00CA3AF7">
              <w:rPr>
                <w:b/>
                <w:sz w:val="24"/>
                <w:szCs w:val="24"/>
              </w:rPr>
              <w:t>KODU</w:t>
            </w:r>
          </w:p>
        </w:tc>
        <w:tc>
          <w:tcPr>
            <w:tcW w:w="6503" w:type="dxa"/>
          </w:tcPr>
          <w:p w:rsidR="00331040" w:rsidRPr="00CA3AF7" w:rsidRDefault="00331040" w:rsidP="00E106C3">
            <w:pPr>
              <w:pStyle w:val="TableParagraph"/>
              <w:ind w:left="0"/>
              <w:rPr>
                <w:sz w:val="24"/>
                <w:szCs w:val="24"/>
              </w:rPr>
            </w:pPr>
          </w:p>
        </w:tc>
      </w:tr>
      <w:tr w:rsidR="00331040" w:rsidRPr="00CA3AF7" w:rsidTr="00E106C3">
        <w:trPr>
          <w:trHeight w:val="397"/>
        </w:trPr>
        <w:tc>
          <w:tcPr>
            <w:tcW w:w="2785" w:type="dxa"/>
          </w:tcPr>
          <w:p w:rsidR="00331040" w:rsidRPr="00CA3AF7" w:rsidRDefault="00331040" w:rsidP="00E106C3">
            <w:pPr>
              <w:pStyle w:val="TableParagraph"/>
              <w:spacing w:before="79"/>
              <w:ind w:left="467"/>
              <w:rPr>
                <w:b/>
                <w:sz w:val="24"/>
                <w:szCs w:val="24"/>
              </w:rPr>
            </w:pPr>
            <w:r w:rsidRPr="00CA3AF7">
              <w:rPr>
                <w:b/>
                <w:sz w:val="24"/>
                <w:szCs w:val="24"/>
              </w:rPr>
              <w:t>ÜST YÖNETİCİSİ</w:t>
            </w:r>
          </w:p>
        </w:tc>
        <w:tc>
          <w:tcPr>
            <w:tcW w:w="6503" w:type="dxa"/>
          </w:tcPr>
          <w:p w:rsidR="00331040" w:rsidRPr="00CA3AF7" w:rsidRDefault="00BC0390" w:rsidP="00980CE7">
            <w:pPr>
              <w:pStyle w:val="TableParagraph"/>
              <w:spacing w:before="74"/>
              <w:ind w:left="0"/>
              <w:rPr>
                <w:sz w:val="24"/>
                <w:szCs w:val="24"/>
              </w:rPr>
            </w:pPr>
            <w:r>
              <w:rPr>
                <w:sz w:val="24"/>
                <w:szCs w:val="24"/>
              </w:rPr>
              <w:t xml:space="preserve"> </w:t>
            </w:r>
            <w:r w:rsidR="00331040">
              <w:rPr>
                <w:sz w:val="24"/>
                <w:szCs w:val="24"/>
              </w:rPr>
              <w:t>Rektör</w:t>
            </w:r>
          </w:p>
        </w:tc>
      </w:tr>
      <w:tr w:rsidR="00331040" w:rsidRPr="00CA3AF7" w:rsidTr="00E106C3">
        <w:trPr>
          <w:trHeight w:val="458"/>
        </w:trPr>
        <w:tc>
          <w:tcPr>
            <w:tcW w:w="2785" w:type="dxa"/>
          </w:tcPr>
          <w:p w:rsidR="00331040" w:rsidRPr="00CA3AF7" w:rsidRDefault="00331040" w:rsidP="00E106C3">
            <w:pPr>
              <w:pStyle w:val="TableParagraph"/>
              <w:spacing w:line="226" w:lineRule="exact"/>
              <w:ind w:left="467"/>
              <w:rPr>
                <w:b/>
                <w:sz w:val="24"/>
                <w:szCs w:val="24"/>
              </w:rPr>
            </w:pPr>
            <w:r w:rsidRPr="00CA3AF7">
              <w:rPr>
                <w:b/>
                <w:sz w:val="24"/>
                <w:szCs w:val="24"/>
              </w:rPr>
              <w:t>BAĞLI BULUNDUĞU</w:t>
            </w:r>
          </w:p>
          <w:p w:rsidR="00331040" w:rsidRDefault="00331040" w:rsidP="00E106C3">
            <w:pPr>
              <w:pStyle w:val="TableParagraph"/>
              <w:spacing w:line="212" w:lineRule="exact"/>
              <w:ind w:left="107"/>
              <w:rPr>
                <w:b/>
                <w:sz w:val="24"/>
                <w:szCs w:val="24"/>
              </w:rPr>
            </w:pPr>
            <w:r>
              <w:rPr>
                <w:b/>
                <w:sz w:val="24"/>
                <w:szCs w:val="24"/>
              </w:rPr>
              <w:t xml:space="preserve">      </w:t>
            </w:r>
            <w:r w:rsidRPr="00CA3AF7">
              <w:rPr>
                <w:b/>
                <w:sz w:val="24"/>
                <w:szCs w:val="24"/>
              </w:rPr>
              <w:t>YÖNETİCİ/</w:t>
            </w:r>
          </w:p>
          <w:p w:rsidR="00331040" w:rsidRPr="00CA3AF7" w:rsidRDefault="00331040" w:rsidP="00E106C3">
            <w:pPr>
              <w:pStyle w:val="TableParagraph"/>
              <w:spacing w:line="212" w:lineRule="exact"/>
              <w:ind w:left="107"/>
              <w:rPr>
                <w:b/>
                <w:sz w:val="24"/>
                <w:szCs w:val="24"/>
              </w:rPr>
            </w:pPr>
            <w:r>
              <w:rPr>
                <w:b/>
                <w:sz w:val="24"/>
                <w:szCs w:val="24"/>
              </w:rPr>
              <w:t xml:space="preserve">      </w:t>
            </w:r>
            <w:r w:rsidRPr="00CA3AF7">
              <w:rPr>
                <w:b/>
                <w:sz w:val="24"/>
                <w:szCs w:val="24"/>
              </w:rPr>
              <w:t>YÖNETİCİLERİ</w:t>
            </w:r>
          </w:p>
        </w:tc>
        <w:tc>
          <w:tcPr>
            <w:tcW w:w="6503" w:type="dxa"/>
          </w:tcPr>
          <w:p w:rsidR="00331040" w:rsidRPr="00CA3AF7" w:rsidRDefault="00BC0390" w:rsidP="00980CE7">
            <w:pPr>
              <w:pStyle w:val="TableParagraph"/>
              <w:spacing w:before="106"/>
              <w:ind w:left="0"/>
              <w:rPr>
                <w:sz w:val="24"/>
                <w:szCs w:val="24"/>
              </w:rPr>
            </w:pPr>
            <w:r>
              <w:rPr>
                <w:sz w:val="24"/>
                <w:szCs w:val="24"/>
              </w:rPr>
              <w:t xml:space="preserve"> </w:t>
            </w:r>
            <w:r w:rsidR="00331040">
              <w:rPr>
                <w:sz w:val="24"/>
                <w:szCs w:val="24"/>
              </w:rPr>
              <w:t>Daire Başkanı</w:t>
            </w:r>
          </w:p>
        </w:tc>
      </w:tr>
      <w:tr w:rsidR="00331040" w:rsidRPr="00CA3AF7" w:rsidTr="00E106C3">
        <w:trPr>
          <w:trHeight w:val="398"/>
        </w:trPr>
        <w:tc>
          <w:tcPr>
            <w:tcW w:w="2785" w:type="dxa"/>
          </w:tcPr>
          <w:p w:rsidR="00331040" w:rsidRPr="00CA3AF7" w:rsidRDefault="00331040" w:rsidP="00E106C3">
            <w:pPr>
              <w:pStyle w:val="TableParagraph"/>
              <w:spacing w:before="79"/>
              <w:ind w:left="467"/>
              <w:rPr>
                <w:b/>
                <w:sz w:val="24"/>
                <w:szCs w:val="24"/>
              </w:rPr>
            </w:pPr>
            <w:r w:rsidRPr="00CA3AF7">
              <w:rPr>
                <w:b/>
                <w:sz w:val="24"/>
                <w:szCs w:val="24"/>
              </w:rPr>
              <w:t>ASTLARI</w:t>
            </w:r>
          </w:p>
        </w:tc>
        <w:tc>
          <w:tcPr>
            <w:tcW w:w="6503" w:type="dxa"/>
          </w:tcPr>
          <w:p w:rsidR="00331040" w:rsidRPr="00CA3AF7" w:rsidRDefault="00BC0390" w:rsidP="00331040">
            <w:pPr>
              <w:pStyle w:val="TableParagraph"/>
              <w:spacing w:before="74"/>
              <w:ind w:left="0"/>
              <w:rPr>
                <w:sz w:val="24"/>
                <w:szCs w:val="24"/>
              </w:rPr>
            </w:pPr>
            <w:r>
              <w:rPr>
                <w:sz w:val="24"/>
                <w:szCs w:val="24"/>
              </w:rPr>
              <w:t xml:space="preserve"> </w:t>
            </w:r>
            <w:r w:rsidR="00331040">
              <w:rPr>
                <w:sz w:val="24"/>
                <w:szCs w:val="24"/>
              </w:rPr>
              <w:t>Birim personeli</w:t>
            </w:r>
          </w:p>
        </w:tc>
      </w:tr>
      <w:tr w:rsidR="00331040" w:rsidRPr="00CA3AF7" w:rsidTr="00E106C3">
        <w:trPr>
          <w:trHeight w:val="398"/>
        </w:trPr>
        <w:tc>
          <w:tcPr>
            <w:tcW w:w="2785" w:type="dxa"/>
          </w:tcPr>
          <w:p w:rsidR="00331040" w:rsidRPr="00CA3AF7" w:rsidRDefault="00331040" w:rsidP="00E106C3">
            <w:pPr>
              <w:pStyle w:val="TableParagraph"/>
              <w:spacing w:before="79"/>
              <w:ind w:left="467"/>
              <w:rPr>
                <w:b/>
                <w:sz w:val="24"/>
                <w:szCs w:val="24"/>
              </w:rPr>
            </w:pPr>
            <w:r w:rsidRPr="00CA3AF7">
              <w:rPr>
                <w:b/>
                <w:sz w:val="24"/>
                <w:szCs w:val="24"/>
              </w:rPr>
              <w:t>VEKÂLET DURUMU</w:t>
            </w:r>
          </w:p>
        </w:tc>
        <w:tc>
          <w:tcPr>
            <w:tcW w:w="6503" w:type="dxa"/>
          </w:tcPr>
          <w:p w:rsidR="00331040" w:rsidRPr="00CA3AF7" w:rsidRDefault="00BC0390" w:rsidP="00331040">
            <w:pPr>
              <w:pStyle w:val="TableParagraph"/>
              <w:spacing w:before="74"/>
              <w:ind w:left="0"/>
              <w:rPr>
                <w:sz w:val="24"/>
                <w:szCs w:val="24"/>
              </w:rPr>
            </w:pPr>
            <w:r>
              <w:rPr>
                <w:sz w:val="24"/>
                <w:szCs w:val="24"/>
              </w:rPr>
              <w:t xml:space="preserve"> </w:t>
            </w:r>
            <w:r w:rsidR="00980CE7">
              <w:rPr>
                <w:sz w:val="24"/>
                <w:szCs w:val="24"/>
              </w:rPr>
              <w:t>Başkanlıkta görevli p</w:t>
            </w:r>
            <w:r w:rsidR="00331040">
              <w:rPr>
                <w:sz w:val="24"/>
                <w:szCs w:val="24"/>
              </w:rPr>
              <w:t>ersonel</w:t>
            </w:r>
          </w:p>
        </w:tc>
      </w:tr>
      <w:tr w:rsidR="00331040" w:rsidRPr="00CA3AF7" w:rsidTr="00E106C3">
        <w:trPr>
          <w:trHeight w:val="453"/>
        </w:trPr>
        <w:tc>
          <w:tcPr>
            <w:tcW w:w="9288" w:type="dxa"/>
            <w:gridSpan w:val="2"/>
          </w:tcPr>
          <w:p w:rsidR="00331040" w:rsidRPr="00CA3AF7" w:rsidRDefault="00331040" w:rsidP="00E106C3">
            <w:pPr>
              <w:pStyle w:val="TableParagraph"/>
              <w:spacing w:before="108"/>
              <w:ind w:left="107"/>
              <w:rPr>
                <w:b/>
                <w:sz w:val="24"/>
                <w:szCs w:val="24"/>
              </w:rPr>
            </w:pPr>
            <w:r w:rsidRPr="00CA3AF7">
              <w:rPr>
                <w:b/>
                <w:sz w:val="24"/>
                <w:szCs w:val="24"/>
              </w:rPr>
              <w:t>A. GÖREV/İŞLERE İLİŞKİN BİLGİLER</w:t>
            </w:r>
          </w:p>
        </w:tc>
      </w:tr>
      <w:tr w:rsidR="00331040" w:rsidRPr="00CA3AF7" w:rsidTr="00E106C3">
        <w:trPr>
          <w:trHeight w:val="547"/>
        </w:trPr>
        <w:tc>
          <w:tcPr>
            <w:tcW w:w="9288" w:type="dxa"/>
            <w:gridSpan w:val="2"/>
          </w:tcPr>
          <w:p w:rsidR="00331040" w:rsidRPr="00765C3E" w:rsidRDefault="00331040" w:rsidP="00E106C3">
            <w:pPr>
              <w:spacing w:line="360" w:lineRule="auto"/>
              <w:ind w:firstLine="709"/>
              <w:jc w:val="both"/>
              <w:rPr>
                <w:b/>
                <w:sz w:val="24"/>
                <w:szCs w:val="24"/>
              </w:rPr>
            </w:pPr>
            <w:r w:rsidRPr="00765C3E">
              <w:rPr>
                <w:b/>
                <w:sz w:val="24"/>
                <w:szCs w:val="24"/>
              </w:rPr>
              <w:t>1) GÖREV/İŞİN KISA TANIMI</w:t>
            </w:r>
          </w:p>
          <w:p w:rsidR="00331040" w:rsidRPr="00CA3AF7" w:rsidRDefault="00980CE7" w:rsidP="00765C3E">
            <w:pPr>
              <w:spacing w:line="360" w:lineRule="auto"/>
              <w:jc w:val="both"/>
              <w:rPr>
                <w:sz w:val="24"/>
                <w:szCs w:val="24"/>
              </w:rPr>
            </w:pPr>
            <w:r>
              <w:rPr>
                <w:sz w:val="24"/>
                <w:szCs w:val="24"/>
              </w:rPr>
              <w:t xml:space="preserve">           </w:t>
            </w:r>
            <w:r w:rsidRPr="00CA3AF7">
              <w:rPr>
                <w:sz w:val="24"/>
                <w:szCs w:val="24"/>
              </w:rPr>
              <w:t xml:space="preserve"> İlgili Mevzuat çerçevesinde, Ünivers</w:t>
            </w:r>
            <w:r w:rsidR="00152FA3">
              <w:rPr>
                <w:sz w:val="24"/>
                <w:szCs w:val="24"/>
              </w:rPr>
              <w:t xml:space="preserve">itenin bütçesinin hazırlanması, </w:t>
            </w:r>
            <w:r w:rsidRPr="00CA3AF7">
              <w:rPr>
                <w:sz w:val="24"/>
                <w:szCs w:val="24"/>
              </w:rPr>
              <w:t xml:space="preserve">takibi ve uygulanmasının sağlanması; bütçe ile ilgili her türlü iş ve işlemin yerine getirilmesi.   </w:t>
            </w:r>
          </w:p>
        </w:tc>
      </w:tr>
      <w:tr w:rsidR="00331040" w:rsidRPr="00CA3AF7" w:rsidTr="00E106C3">
        <w:trPr>
          <w:trHeight w:val="838"/>
        </w:trPr>
        <w:tc>
          <w:tcPr>
            <w:tcW w:w="9288" w:type="dxa"/>
            <w:gridSpan w:val="2"/>
          </w:tcPr>
          <w:p w:rsidR="00331040" w:rsidRPr="00765C3E" w:rsidRDefault="00152FA3" w:rsidP="00E106C3">
            <w:pPr>
              <w:spacing w:line="360" w:lineRule="auto"/>
              <w:ind w:firstLine="709"/>
              <w:jc w:val="both"/>
              <w:rPr>
                <w:rFonts w:eastAsiaTheme="minorHAnsi"/>
                <w:b/>
                <w:color w:val="000000"/>
                <w:sz w:val="24"/>
                <w:szCs w:val="24"/>
              </w:rPr>
            </w:pPr>
            <w:r>
              <w:rPr>
                <w:sz w:val="24"/>
                <w:szCs w:val="24"/>
              </w:rPr>
              <w:t xml:space="preserve">  </w:t>
            </w:r>
            <w:r w:rsidR="00331040" w:rsidRPr="00765C3E">
              <w:rPr>
                <w:b/>
                <w:sz w:val="24"/>
                <w:szCs w:val="24"/>
              </w:rPr>
              <w:t>2) GÖREV/İŞ YETKİ VE SORUMLULUKLAR</w:t>
            </w:r>
          </w:p>
          <w:tbl>
            <w:tblPr>
              <w:tblW w:w="9311" w:type="dxa"/>
              <w:tblBorders>
                <w:top w:val="nil"/>
                <w:left w:val="nil"/>
                <w:bottom w:val="nil"/>
                <w:right w:val="nil"/>
              </w:tblBorders>
              <w:tblLayout w:type="fixed"/>
              <w:tblLook w:val="0000" w:firstRow="0" w:lastRow="0" w:firstColumn="0" w:lastColumn="0" w:noHBand="0" w:noVBand="0"/>
            </w:tblPr>
            <w:tblGrid>
              <w:gridCol w:w="9311"/>
            </w:tblGrid>
            <w:tr w:rsidR="00331040" w:rsidRPr="003F2A9C" w:rsidTr="00E106C3">
              <w:trPr>
                <w:trHeight w:val="2624"/>
              </w:trPr>
              <w:tc>
                <w:tcPr>
                  <w:tcW w:w="9311" w:type="dxa"/>
                </w:tcPr>
                <w:p w:rsidR="00980CE7" w:rsidRPr="00CA3AF7" w:rsidRDefault="00331040" w:rsidP="00765C3E">
                  <w:pPr>
                    <w:spacing w:line="360" w:lineRule="auto"/>
                    <w:jc w:val="both"/>
                    <w:rPr>
                      <w:sz w:val="24"/>
                      <w:szCs w:val="24"/>
                    </w:rPr>
                  </w:pPr>
                  <w:r>
                    <w:rPr>
                      <w:rFonts w:eastAsiaTheme="minorHAnsi"/>
                      <w:color w:val="000000"/>
                      <w:sz w:val="24"/>
                      <w:szCs w:val="24"/>
                    </w:rPr>
                    <w:t>a)</w:t>
                  </w:r>
                  <w:r w:rsidR="00980CE7" w:rsidRPr="00CA3AF7">
                    <w:rPr>
                      <w:sz w:val="24"/>
                      <w:szCs w:val="24"/>
                    </w:rPr>
                    <w:t xml:space="preserve"> Performans programı hazırlıklarının koordinasyonunu sağlamak. </w:t>
                  </w:r>
                </w:p>
                <w:p w:rsidR="00980CE7" w:rsidRPr="00CA3AF7" w:rsidRDefault="00980CE7" w:rsidP="00765C3E">
                  <w:pPr>
                    <w:spacing w:line="360" w:lineRule="auto"/>
                    <w:jc w:val="both"/>
                    <w:rPr>
                      <w:sz w:val="24"/>
                      <w:szCs w:val="24"/>
                    </w:rPr>
                  </w:pPr>
                  <w:r>
                    <w:rPr>
                      <w:sz w:val="24"/>
                      <w:szCs w:val="24"/>
                    </w:rPr>
                    <w:t>b)</w:t>
                  </w:r>
                  <w:r w:rsidRPr="00CA3AF7">
                    <w:rPr>
                      <w:sz w:val="24"/>
                      <w:szCs w:val="24"/>
                    </w:rPr>
                    <w:t>Kalkınma planı ve programlarda yer alan politika, hedef ve önceliklere uygun şekilde Üniversitenin stratejik planları ve performans ölçütlerini fayda-maliyet analizlerine uygun olarak izleyen iki yılın bütçe tahminleri ile birlikte bütçeyi hazırlamak.</w:t>
                  </w:r>
                </w:p>
                <w:p w:rsidR="00980CE7" w:rsidRPr="00CA3AF7" w:rsidRDefault="00980CE7" w:rsidP="00765C3E">
                  <w:pPr>
                    <w:spacing w:line="360" w:lineRule="auto"/>
                    <w:jc w:val="both"/>
                    <w:rPr>
                      <w:sz w:val="24"/>
                      <w:szCs w:val="24"/>
                    </w:rPr>
                  </w:pPr>
                  <w:r>
                    <w:rPr>
                      <w:sz w:val="24"/>
                      <w:szCs w:val="24"/>
                    </w:rPr>
                    <w:t xml:space="preserve">c)Ayrıntılı </w:t>
                  </w:r>
                  <w:r w:rsidRPr="00CA3AF7">
                    <w:rPr>
                      <w:sz w:val="24"/>
                      <w:szCs w:val="24"/>
                    </w:rPr>
                    <w:t xml:space="preserve">finansman programlarını hazırlamak. </w:t>
                  </w:r>
                </w:p>
                <w:p w:rsidR="00980CE7" w:rsidRDefault="00980CE7" w:rsidP="00765C3E">
                  <w:pPr>
                    <w:spacing w:line="360" w:lineRule="auto"/>
                    <w:jc w:val="both"/>
                    <w:rPr>
                      <w:sz w:val="24"/>
                      <w:szCs w:val="24"/>
                    </w:rPr>
                  </w:pPr>
                  <w:r>
                    <w:rPr>
                      <w:sz w:val="24"/>
                      <w:szCs w:val="24"/>
                    </w:rPr>
                    <w:t>d)</w:t>
                  </w:r>
                  <w:r w:rsidRPr="00CA3AF7">
                    <w:rPr>
                      <w:sz w:val="24"/>
                      <w:szCs w:val="24"/>
                    </w:rPr>
                    <w:t>Üniversitenin bütçe işlemlerini gerçekleştirmek ve kayıtlarını tutmak.</w:t>
                  </w:r>
                </w:p>
                <w:p w:rsidR="00980CE7" w:rsidRDefault="00980CE7" w:rsidP="00765C3E">
                  <w:pPr>
                    <w:spacing w:line="360" w:lineRule="auto"/>
                    <w:jc w:val="both"/>
                    <w:rPr>
                      <w:sz w:val="24"/>
                      <w:szCs w:val="24"/>
                    </w:rPr>
                  </w:pPr>
                  <w:r>
                    <w:rPr>
                      <w:sz w:val="24"/>
                      <w:szCs w:val="24"/>
                    </w:rPr>
                    <w:t>e)</w:t>
                  </w:r>
                  <w:r w:rsidRPr="00CA3AF7">
                    <w:rPr>
                      <w:sz w:val="24"/>
                      <w:szCs w:val="24"/>
                    </w:rPr>
                    <w:t>Üniversite harcama birimlerine ödenek gönderme belgesine dayanılarak ödenek gönderilmesini sağlamak.</w:t>
                  </w:r>
                </w:p>
                <w:p w:rsidR="00980CE7" w:rsidRPr="00CA3AF7" w:rsidRDefault="00980CE7" w:rsidP="00765C3E">
                  <w:pPr>
                    <w:spacing w:line="360" w:lineRule="auto"/>
                    <w:jc w:val="both"/>
                    <w:rPr>
                      <w:sz w:val="24"/>
                      <w:szCs w:val="24"/>
                    </w:rPr>
                  </w:pPr>
                  <w:r>
                    <w:rPr>
                      <w:sz w:val="24"/>
                      <w:szCs w:val="24"/>
                    </w:rPr>
                    <w:t>f)</w:t>
                  </w:r>
                  <w:r w:rsidRPr="00CA3AF7">
                    <w:rPr>
                      <w:sz w:val="24"/>
                      <w:szCs w:val="24"/>
                    </w:rPr>
                    <w:t xml:space="preserve"> Gelirlerin tahakkuku ile gelir ve alacakların takip işlemlerini yürütmek. </w:t>
                  </w:r>
                </w:p>
                <w:p w:rsidR="00980CE7" w:rsidRDefault="00980CE7" w:rsidP="00765C3E">
                  <w:pPr>
                    <w:spacing w:line="360" w:lineRule="auto"/>
                    <w:jc w:val="both"/>
                    <w:rPr>
                      <w:sz w:val="24"/>
                      <w:szCs w:val="24"/>
                    </w:rPr>
                  </w:pPr>
                  <w:r>
                    <w:rPr>
                      <w:sz w:val="24"/>
                      <w:szCs w:val="24"/>
                    </w:rPr>
                    <w:t>g)</w:t>
                  </w:r>
                  <w:r w:rsidRPr="00CA3AF7">
                    <w:rPr>
                      <w:sz w:val="24"/>
                      <w:szCs w:val="24"/>
                    </w:rPr>
                    <w:t>Üniversite yatırım programı hazırlıklarının koordinasyonunu sağlamak, uygulama sonuçlarını izlemek ve yıllık yatırım değerlendirme raporunu hazırlamak.</w:t>
                  </w:r>
                </w:p>
                <w:p w:rsidR="00980CE7" w:rsidRDefault="00980CE7" w:rsidP="00765C3E">
                  <w:pPr>
                    <w:spacing w:line="360" w:lineRule="auto"/>
                    <w:jc w:val="both"/>
                    <w:rPr>
                      <w:sz w:val="24"/>
                      <w:szCs w:val="24"/>
                    </w:rPr>
                  </w:pPr>
                  <w:r>
                    <w:rPr>
                      <w:sz w:val="24"/>
                      <w:szCs w:val="24"/>
                    </w:rPr>
                    <w:t>h)</w:t>
                  </w:r>
                  <w:r w:rsidRPr="00CA3AF7">
                    <w:rPr>
                      <w:sz w:val="24"/>
                      <w:szCs w:val="24"/>
                    </w:rPr>
                    <w:t>Bütçe uygulama sonuçlarını raporlamak.</w:t>
                  </w:r>
                </w:p>
                <w:p w:rsidR="00980CE7" w:rsidRPr="00CA3AF7" w:rsidRDefault="00980CE7" w:rsidP="00765C3E">
                  <w:pPr>
                    <w:spacing w:line="360" w:lineRule="auto"/>
                    <w:jc w:val="both"/>
                    <w:rPr>
                      <w:sz w:val="24"/>
                      <w:szCs w:val="24"/>
                    </w:rPr>
                  </w:pPr>
                  <w:r>
                    <w:rPr>
                      <w:sz w:val="24"/>
                      <w:szCs w:val="24"/>
                    </w:rPr>
                    <w:t>i)</w:t>
                  </w:r>
                  <w:r w:rsidRPr="00CA3AF7">
                    <w:rPr>
                      <w:sz w:val="24"/>
                      <w:szCs w:val="24"/>
                    </w:rPr>
                    <w:t xml:space="preserve">Üniversite faaliyetlerini stratejik plan, performans programı ve bütçeye uygunluğunu izlemek </w:t>
                  </w:r>
                  <w:r w:rsidRPr="00CA3AF7">
                    <w:rPr>
                      <w:sz w:val="24"/>
                      <w:szCs w:val="24"/>
                    </w:rPr>
                    <w:lastRenderedPageBreak/>
                    <w:t xml:space="preserve">ve değerlendirmek. </w:t>
                  </w:r>
                </w:p>
                <w:p w:rsidR="00980CE7" w:rsidRPr="00CA3AF7" w:rsidRDefault="00980CE7" w:rsidP="00765C3E">
                  <w:pPr>
                    <w:spacing w:line="360" w:lineRule="auto"/>
                    <w:jc w:val="both"/>
                    <w:rPr>
                      <w:sz w:val="24"/>
                      <w:szCs w:val="24"/>
                    </w:rPr>
                  </w:pPr>
                  <w:r>
                    <w:rPr>
                      <w:sz w:val="24"/>
                      <w:szCs w:val="24"/>
                    </w:rPr>
                    <w:t>j)</w:t>
                  </w:r>
                  <w:r w:rsidRPr="00CA3AF7">
                    <w:rPr>
                      <w:sz w:val="24"/>
                      <w:szCs w:val="24"/>
                    </w:rPr>
                    <w:t>Üniversitenin mali iş ve işlemlerini diğer kurumlar nezdinde yürütmek ve sonuçlandırmak.</w:t>
                  </w:r>
                </w:p>
                <w:p w:rsidR="00980CE7" w:rsidRPr="00CA3AF7" w:rsidRDefault="00980CE7" w:rsidP="00765C3E">
                  <w:pPr>
                    <w:spacing w:line="360" w:lineRule="auto"/>
                    <w:jc w:val="both"/>
                    <w:rPr>
                      <w:sz w:val="24"/>
                      <w:szCs w:val="24"/>
                    </w:rPr>
                  </w:pPr>
                  <w:r>
                    <w:rPr>
                      <w:sz w:val="24"/>
                      <w:szCs w:val="24"/>
                    </w:rPr>
                    <w:t>k)</w:t>
                  </w:r>
                  <w:r w:rsidRPr="00CA3AF7">
                    <w:rPr>
                      <w:sz w:val="24"/>
                      <w:szCs w:val="24"/>
                    </w:rPr>
                    <w:t xml:space="preserve">Mali konularla ilgili mevzuatın takip ve uygulanması konusunda üst yönetici ve harcama yetkililerine bilgi ve danışmanlık sağlamak. </w:t>
                  </w:r>
                </w:p>
                <w:p w:rsidR="00980CE7" w:rsidRPr="00980CE7" w:rsidRDefault="00980CE7" w:rsidP="00765C3E">
                  <w:pPr>
                    <w:spacing w:line="360" w:lineRule="auto"/>
                    <w:jc w:val="both"/>
                    <w:rPr>
                      <w:sz w:val="24"/>
                      <w:szCs w:val="24"/>
                    </w:rPr>
                  </w:pPr>
                  <w:r>
                    <w:t>l)</w:t>
                  </w:r>
                  <w:r>
                    <w:rPr>
                      <w:sz w:val="24"/>
                      <w:szCs w:val="24"/>
                    </w:rPr>
                    <w:t xml:space="preserve"> Birim yöneticisi tarafından verilen diğer görevleri yerine getirmek.</w:t>
                  </w:r>
                </w:p>
                <w:p w:rsidR="00331040" w:rsidRPr="003F2A9C" w:rsidRDefault="00331040" w:rsidP="00E106C3">
                  <w:pPr>
                    <w:widowControl/>
                    <w:adjustRightInd w:val="0"/>
                    <w:rPr>
                      <w:rFonts w:eastAsiaTheme="minorHAnsi"/>
                      <w:color w:val="000000"/>
                      <w:sz w:val="24"/>
                      <w:szCs w:val="24"/>
                    </w:rPr>
                  </w:pPr>
                </w:p>
              </w:tc>
            </w:tr>
          </w:tbl>
          <w:p w:rsidR="00331040" w:rsidRPr="00CA3AF7" w:rsidRDefault="00331040" w:rsidP="00980CE7">
            <w:pPr>
              <w:pStyle w:val="Default"/>
              <w:jc w:val="both"/>
            </w:pPr>
          </w:p>
        </w:tc>
      </w:tr>
    </w:tbl>
    <w:p w:rsidR="00331040" w:rsidRDefault="00331040" w:rsidP="00864C67">
      <w:pPr>
        <w:rPr>
          <w:sz w:val="24"/>
          <w:szCs w:val="24"/>
        </w:rPr>
      </w:pPr>
    </w:p>
    <w:p w:rsidR="00331040" w:rsidRDefault="00331040" w:rsidP="00864C67">
      <w:pPr>
        <w:rPr>
          <w:sz w:val="24"/>
          <w:szCs w:val="24"/>
        </w:rPr>
      </w:pPr>
    </w:p>
    <w:p w:rsidR="00152FA3" w:rsidRDefault="00152FA3" w:rsidP="00864C67">
      <w:pPr>
        <w:rPr>
          <w:sz w:val="24"/>
          <w:szCs w:val="24"/>
        </w:rPr>
      </w:pPr>
    </w:p>
    <w:p w:rsidR="00152FA3" w:rsidRDefault="00152FA3"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152FA3" w:rsidRDefault="00152FA3" w:rsidP="00864C67">
      <w:pPr>
        <w:rPr>
          <w:sz w:val="24"/>
          <w:szCs w:val="24"/>
        </w:rPr>
      </w:pPr>
    </w:p>
    <w:p w:rsidR="00152FA3" w:rsidRDefault="00152FA3" w:rsidP="00864C67">
      <w:pPr>
        <w:rPr>
          <w:sz w:val="24"/>
          <w:szCs w:val="24"/>
        </w:rPr>
      </w:pPr>
    </w:p>
    <w:p w:rsidR="00152FA3" w:rsidRDefault="00152FA3" w:rsidP="00864C67">
      <w:pPr>
        <w:rPr>
          <w:sz w:val="24"/>
          <w:szCs w:val="24"/>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6503"/>
      </w:tblGrid>
      <w:tr w:rsidR="00152FA3" w:rsidRPr="00CA3AF7" w:rsidTr="00E106C3">
        <w:trPr>
          <w:trHeight w:val="398"/>
        </w:trPr>
        <w:tc>
          <w:tcPr>
            <w:tcW w:w="9288" w:type="dxa"/>
            <w:gridSpan w:val="2"/>
          </w:tcPr>
          <w:p w:rsidR="00152FA3" w:rsidRPr="00CA3AF7" w:rsidRDefault="00152FA3" w:rsidP="00E106C3">
            <w:pPr>
              <w:pStyle w:val="TableParagraph"/>
              <w:spacing w:before="79"/>
              <w:ind w:left="893" w:right="887"/>
              <w:jc w:val="center"/>
              <w:rPr>
                <w:b/>
                <w:sz w:val="24"/>
                <w:szCs w:val="24"/>
              </w:rPr>
            </w:pPr>
            <w:r w:rsidRPr="00CA3AF7">
              <w:rPr>
                <w:b/>
                <w:sz w:val="24"/>
                <w:szCs w:val="24"/>
              </w:rPr>
              <w:lastRenderedPageBreak/>
              <w:t>GÖREV/İŞ TANIMI FORMU</w:t>
            </w:r>
          </w:p>
        </w:tc>
      </w:tr>
      <w:tr w:rsidR="00152FA3" w:rsidRPr="00CA3AF7" w:rsidTr="00E106C3">
        <w:trPr>
          <w:trHeight w:val="397"/>
        </w:trPr>
        <w:tc>
          <w:tcPr>
            <w:tcW w:w="9288" w:type="dxa"/>
            <w:gridSpan w:val="2"/>
          </w:tcPr>
          <w:p w:rsidR="00152FA3" w:rsidRPr="00CA3AF7" w:rsidRDefault="00152FA3" w:rsidP="00E106C3">
            <w:pPr>
              <w:pStyle w:val="TableParagraph"/>
              <w:spacing w:before="79"/>
              <w:ind w:left="107"/>
              <w:rPr>
                <w:b/>
                <w:sz w:val="24"/>
                <w:szCs w:val="24"/>
              </w:rPr>
            </w:pPr>
            <w:r w:rsidRPr="00CA3AF7">
              <w:rPr>
                <w:b/>
                <w:sz w:val="24"/>
                <w:szCs w:val="24"/>
              </w:rPr>
              <w:t>KADRO VEYA POZİSYONUN</w:t>
            </w:r>
          </w:p>
        </w:tc>
      </w:tr>
      <w:tr w:rsidR="00152FA3" w:rsidRPr="00CA3AF7" w:rsidTr="00E106C3">
        <w:trPr>
          <w:trHeight w:val="395"/>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BİRİMİ/ALT BİRİMİ</w:t>
            </w:r>
          </w:p>
        </w:tc>
        <w:tc>
          <w:tcPr>
            <w:tcW w:w="6503" w:type="dxa"/>
          </w:tcPr>
          <w:p w:rsidR="00152FA3" w:rsidRPr="00CA3AF7" w:rsidRDefault="00FC6EE7" w:rsidP="00152FA3">
            <w:pPr>
              <w:pStyle w:val="TableParagraph"/>
              <w:spacing w:before="74"/>
              <w:ind w:left="0"/>
              <w:rPr>
                <w:sz w:val="24"/>
                <w:szCs w:val="24"/>
              </w:rPr>
            </w:pPr>
            <w:r>
              <w:rPr>
                <w:sz w:val="24"/>
                <w:szCs w:val="24"/>
              </w:rPr>
              <w:t xml:space="preserve">  </w:t>
            </w:r>
            <w:r w:rsidR="00152FA3">
              <w:rPr>
                <w:sz w:val="24"/>
                <w:szCs w:val="24"/>
              </w:rPr>
              <w:t>Bütçe ve Performans Programı Şube Müdürlüğü</w:t>
            </w:r>
          </w:p>
          <w:p w:rsidR="00152FA3" w:rsidRPr="00CA3AF7" w:rsidRDefault="00152FA3" w:rsidP="00152FA3">
            <w:pPr>
              <w:pStyle w:val="TableParagraph"/>
              <w:spacing w:before="74"/>
              <w:ind w:left="0"/>
              <w:rPr>
                <w:sz w:val="24"/>
                <w:szCs w:val="24"/>
              </w:rPr>
            </w:pPr>
          </w:p>
        </w:tc>
      </w:tr>
      <w:tr w:rsidR="00152FA3" w:rsidRPr="00CA3AF7" w:rsidTr="00E106C3">
        <w:trPr>
          <w:trHeight w:val="397"/>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STATÜSÜ</w:t>
            </w:r>
          </w:p>
        </w:tc>
        <w:tc>
          <w:tcPr>
            <w:tcW w:w="6503" w:type="dxa"/>
          </w:tcPr>
          <w:p w:rsidR="00152FA3" w:rsidRPr="00CA3AF7" w:rsidRDefault="00152FA3" w:rsidP="00E106C3">
            <w:pPr>
              <w:pStyle w:val="TableParagraph"/>
              <w:tabs>
                <w:tab w:val="left" w:pos="2137"/>
              </w:tabs>
              <w:spacing w:before="74"/>
              <w:ind w:left="107"/>
              <w:rPr>
                <w:sz w:val="24"/>
                <w:szCs w:val="24"/>
              </w:rPr>
            </w:pPr>
            <w:r>
              <w:rPr>
                <w:sz w:val="24"/>
                <w:szCs w:val="24"/>
              </w:rPr>
              <w:t>[X</w:t>
            </w:r>
            <w:r w:rsidRPr="00CA3AF7">
              <w:rPr>
                <w:sz w:val="24"/>
                <w:szCs w:val="24"/>
              </w:rPr>
              <w:t>]</w:t>
            </w:r>
            <w:r w:rsidRPr="00CA3AF7">
              <w:rPr>
                <w:spacing w:val="-1"/>
                <w:sz w:val="24"/>
                <w:szCs w:val="24"/>
              </w:rPr>
              <w:t xml:space="preserve"> </w:t>
            </w:r>
            <w:r>
              <w:rPr>
                <w:sz w:val="24"/>
                <w:szCs w:val="24"/>
              </w:rPr>
              <w:t>MEMUR</w:t>
            </w:r>
            <w:r>
              <w:rPr>
                <w:sz w:val="24"/>
                <w:szCs w:val="24"/>
              </w:rPr>
              <w:tab/>
            </w:r>
          </w:p>
        </w:tc>
      </w:tr>
      <w:tr w:rsidR="00152FA3" w:rsidRPr="00CA3AF7" w:rsidTr="00E106C3">
        <w:trPr>
          <w:trHeight w:val="395"/>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UNVANI</w:t>
            </w:r>
          </w:p>
        </w:tc>
        <w:tc>
          <w:tcPr>
            <w:tcW w:w="6503" w:type="dxa"/>
          </w:tcPr>
          <w:p w:rsidR="00152FA3" w:rsidRPr="00CA3AF7" w:rsidRDefault="00152FA3" w:rsidP="00E106C3">
            <w:pPr>
              <w:pStyle w:val="TableParagraph"/>
              <w:spacing w:before="74"/>
              <w:ind w:left="107"/>
              <w:rPr>
                <w:sz w:val="24"/>
                <w:szCs w:val="24"/>
              </w:rPr>
            </w:pPr>
            <w:r>
              <w:rPr>
                <w:sz w:val="24"/>
                <w:szCs w:val="24"/>
              </w:rPr>
              <w:t>İdari Personel</w:t>
            </w:r>
          </w:p>
        </w:tc>
      </w:tr>
      <w:tr w:rsidR="00152FA3" w:rsidRPr="00CA3AF7" w:rsidTr="00E106C3">
        <w:trPr>
          <w:trHeight w:val="397"/>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GÖREVİ</w:t>
            </w:r>
          </w:p>
        </w:tc>
        <w:tc>
          <w:tcPr>
            <w:tcW w:w="6503" w:type="dxa"/>
          </w:tcPr>
          <w:p w:rsidR="00152FA3" w:rsidRPr="00CA3AF7" w:rsidRDefault="00152FA3" w:rsidP="00E106C3">
            <w:pPr>
              <w:pStyle w:val="TableParagraph"/>
              <w:spacing w:before="74"/>
              <w:ind w:left="107"/>
              <w:rPr>
                <w:sz w:val="24"/>
                <w:szCs w:val="24"/>
              </w:rPr>
            </w:pPr>
            <w:r>
              <w:rPr>
                <w:sz w:val="24"/>
                <w:szCs w:val="24"/>
              </w:rPr>
              <w:t>İdari Personel</w:t>
            </w:r>
          </w:p>
        </w:tc>
      </w:tr>
      <w:tr w:rsidR="00152FA3" w:rsidRPr="00CA3AF7" w:rsidTr="00E106C3">
        <w:trPr>
          <w:trHeight w:val="398"/>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SINIFI</w:t>
            </w:r>
          </w:p>
        </w:tc>
        <w:tc>
          <w:tcPr>
            <w:tcW w:w="6503" w:type="dxa"/>
          </w:tcPr>
          <w:p w:rsidR="00152FA3" w:rsidRPr="00CA3AF7" w:rsidRDefault="00152FA3" w:rsidP="00E106C3">
            <w:pPr>
              <w:pStyle w:val="TableParagraph"/>
              <w:spacing w:before="74"/>
              <w:ind w:left="107"/>
              <w:rPr>
                <w:sz w:val="24"/>
                <w:szCs w:val="24"/>
              </w:rPr>
            </w:pPr>
            <w:r w:rsidRPr="00CA3AF7">
              <w:rPr>
                <w:sz w:val="24"/>
                <w:szCs w:val="24"/>
              </w:rPr>
              <w:t>Genel İdare Hizmetleri</w:t>
            </w:r>
          </w:p>
        </w:tc>
      </w:tr>
      <w:tr w:rsidR="00152FA3" w:rsidRPr="00CA3AF7" w:rsidTr="00E106C3">
        <w:trPr>
          <w:trHeight w:val="395"/>
        </w:trPr>
        <w:tc>
          <w:tcPr>
            <w:tcW w:w="2785" w:type="dxa"/>
          </w:tcPr>
          <w:p w:rsidR="00152FA3" w:rsidRPr="00CA3AF7" w:rsidRDefault="00152FA3" w:rsidP="00E106C3">
            <w:pPr>
              <w:pStyle w:val="TableParagraph"/>
              <w:spacing w:before="77"/>
              <w:ind w:left="467"/>
              <w:rPr>
                <w:b/>
                <w:sz w:val="24"/>
                <w:szCs w:val="24"/>
              </w:rPr>
            </w:pPr>
            <w:r w:rsidRPr="00CA3AF7">
              <w:rPr>
                <w:b/>
                <w:sz w:val="24"/>
                <w:szCs w:val="24"/>
              </w:rPr>
              <w:t>KODU</w:t>
            </w:r>
          </w:p>
        </w:tc>
        <w:tc>
          <w:tcPr>
            <w:tcW w:w="6503" w:type="dxa"/>
          </w:tcPr>
          <w:p w:rsidR="00152FA3" w:rsidRPr="00CA3AF7" w:rsidRDefault="00152FA3" w:rsidP="00E106C3">
            <w:pPr>
              <w:pStyle w:val="TableParagraph"/>
              <w:ind w:left="0"/>
              <w:rPr>
                <w:sz w:val="24"/>
                <w:szCs w:val="24"/>
              </w:rPr>
            </w:pPr>
          </w:p>
        </w:tc>
      </w:tr>
      <w:tr w:rsidR="00152FA3" w:rsidRPr="00CA3AF7" w:rsidTr="00E106C3">
        <w:trPr>
          <w:trHeight w:val="397"/>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ÜST YÖNETİCİSİ</w:t>
            </w:r>
          </w:p>
        </w:tc>
        <w:tc>
          <w:tcPr>
            <w:tcW w:w="6503" w:type="dxa"/>
          </w:tcPr>
          <w:p w:rsidR="00152FA3" w:rsidRPr="00CA3AF7" w:rsidRDefault="00152FA3" w:rsidP="00E106C3">
            <w:pPr>
              <w:pStyle w:val="TableParagraph"/>
              <w:spacing w:before="74"/>
              <w:ind w:left="107"/>
              <w:rPr>
                <w:sz w:val="24"/>
                <w:szCs w:val="24"/>
              </w:rPr>
            </w:pPr>
            <w:r>
              <w:rPr>
                <w:sz w:val="24"/>
                <w:szCs w:val="24"/>
              </w:rPr>
              <w:t>Rektör</w:t>
            </w:r>
          </w:p>
        </w:tc>
      </w:tr>
      <w:tr w:rsidR="00152FA3" w:rsidRPr="00CA3AF7" w:rsidTr="00E106C3">
        <w:trPr>
          <w:trHeight w:val="458"/>
        </w:trPr>
        <w:tc>
          <w:tcPr>
            <w:tcW w:w="2785" w:type="dxa"/>
          </w:tcPr>
          <w:p w:rsidR="00152FA3" w:rsidRPr="00CA3AF7" w:rsidRDefault="00152FA3" w:rsidP="00E106C3">
            <w:pPr>
              <w:pStyle w:val="TableParagraph"/>
              <w:spacing w:line="226" w:lineRule="exact"/>
              <w:ind w:left="467"/>
              <w:rPr>
                <w:b/>
                <w:sz w:val="24"/>
                <w:szCs w:val="24"/>
              </w:rPr>
            </w:pPr>
            <w:r w:rsidRPr="00CA3AF7">
              <w:rPr>
                <w:b/>
                <w:sz w:val="24"/>
                <w:szCs w:val="24"/>
              </w:rPr>
              <w:t>BAĞLI BULUNDUĞU</w:t>
            </w:r>
          </w:p>
          <w:p w:rsidR="00152FA3" w:rsidRDefault="00152FA3" w:rsidP="00E106C3">
            <w:pPr>
              <w:pStyle w:val="TableParagraph"/>
              <w:spacing w:line="212" w:lineRule="exact"/>
              <w:ind w:left="107"/>
              <w:rPr>
                <w:b/>
                <w:sz w:val="24"/>
                <w:szCs w:val="24"/>
              </w:rPr>
            </w:pPr>
            <w:r>
              <w:rPr>
                <w:b/>
                <w:sz w:val="24"/>
                <w:szCs w:val="24"/>
              </w:rPr>
              <w:t xml:space="preserve">      </w:t>
            </w:r>
            <w:r w:rsidRPr="00CA3AF7">
              <w:rPr>
                <w:b/>
                <w:sz w:val="24"/>
                <w:szCs w:val="24"/>
              </w:rPr>
              <w:t>YÖNETİCİ/</w:t>
            </w:r>
          </w:p>
          <w:p w:rsidR="00152FA3" w:rsidRPr="00CA3AF7" w:rsidRDefault="00152FA3" w:rsidP="00E106C3">
            <w:pPr>
              <w:pStyle w:val="TableParagraph"/>
              <w:spacing w:line="212" w:lineRule="exact"/>
              <w:ind w:left="107"/>
              <w:rPr>
                <w:b/>
                <w:sz w:val="24"/>
                <w:szCs w:val="24"/>
              </w:rPr>
            </w:pPr>
            <w:r>
              <w:rPr>
                <w:b/>
                <w:sz w:val="24"/>
                <w:szCs w:val="24"/>
              </w:rPr>
              <w:t xml:space="preserve">      </w:t>
            </w:r>
            <w:r w:rsidRPr="00CA3AF7">
              <w:rPr>
                <w:b/>
                <w:sz w:val="24"/>
                <w:szCs w:val="24"/>
              </w:rPr>
              <w:t>YÖNETİCİLERİ</w:t>
            </w:r>
          </w:p>
        </w:tc>
        <w:tc>
          <w:tcPr>
            <w:tcW w:w="6503" w:type="dxa"/>
          </w:tcPr>
          <w:p w:rsidR="00152FA3" w:rsidRPr="00CA3AF7" w:rsidRDefault="00152FA3" w:rsidP="00E106C3">
            <w:pPr>
              <w:pStyle w:val="TableParagraph"/>
              <w:spacing w:before="106"/>
              <w:ind w:left="107"/>
              <w:rPr>
                <w:sz w:val="24"/>
                <w:szCs w:val="24"/>
              </w:rPr>
            </w:pPr>
            <w:r>
              <w:rPr>
                <w:sz w:val="24"/>
                <w:szCs w:val="24"/>
              </w:rPr>
              <w:t>Daire Başkanı, Şube Müdürü</w:t>
            </w:r>
          </w:p>
        </w:tc>
      </w:tr>
      <w:tr w:rsidR="00152FA3" w:rsidRPr="00CA3AF7" w:rsidTr="00E106C3">
        <w:trPr>
          <w:trHeight w:val="398"/>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ASTLARI</w:t>
            </w:r>
          </w:p>
        </w:tc>
        <w:tc>
          <w:tcPr>
            <w:tcW w:w="6503" w:type="dxa"/>
          </w:tcPr>
          <w:p w:rsidR="00152FA3" w:rsidRPr="00CA3AF7" w:rsidRDefault="00DD3A22" w:rsidP="00DD3A22">
            <w:pPr>
              <w:pStyle w:val="TableParagraph"/>
              <w:spacing w:before="74"/>
              <w:ind w:left="0"/>
              <w:rPr>
                <w:sz w:val="24"/>
                <w:szCs w:val="24"/>
              </w:rPr>
            </w:pPr>
            <w:r>
              <w:rPr>
                <w:sz w:val="24"/>
                <w:szCs w:val="24"/>
              </w:rPr>
              <w:t xml:space="preserve">               -</w:t>
            </w:r>
          </w:p>
        </w:tc>
      </w:tr>
      <w:tr w:rsidR="00152FA3" w:rsidRPr="00CA3AF7" w:rsidTr="00E106C3">
        <w:trPr>
          <w:trHeight w:val="398"/>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VEKÂLET DURUMU</w:t>
            </w:r>
          </w:p>
        </w:tc>
        <w:tc>
          <w:tcPr>
            <w:tcW w:w="6503" w:type="dxa"/>
          </w:tcPr>
          <w:p w:rsidR="00152FA3" w:rsidRPr="00CA3AF7" w:rsidRDefault="00152FA3" w:rsidP="00E106C3">
            <w:pPr>
              <w:pStyle w:val="TableParagraph"/>
              <w:spacing w:before="74"/>
              <w:ind w:left="107"/>
              <w:rPr>
                <w:sz w:val="24"/>
                <w:szCs w:val="24"/>
              </w:rPr>
            </w:pPr>
            <w:r>
              <w:rPr>
                <w:sz w:val="24"/>
                <w:szCs w:val="24"/>
              </w:rPr>
              <w:t>Başkanlıkta Görevli Personel</w:t>
            </w:r>
          </w:p>
        </w:tc>
      </w:tr>
      <w:tr w:rsidR="00152FA3" w:rsidRPr="00CA3AF7" w:rsidTr="00E106C3">
        <w:trPr>
          <w:trHeight w:val="453"/>
        </w:trPr>
        <w:tc>
          <w:tcPr>
            <w:tcW w:w="9288" w:type="dxa"/>
            <w:gridSpan w:val="2"/>
          </w:tcPr>
          <w:p w:rsidR="00152FA3" w:rsidRPr="00CA3AF7" w:rsidRDefault="00152FA3" w:rsidP="00E106C3">
            <w:pPr>
              <w:pStyle w:val="TableParagraph"/>
              <w:spacing w:before="108"/>
              <w:ind w:left="107"/>
              <w:rPr>
                <w:b/>
                <w:sz w:val="24"/>
                <w:szCs w:val="24"/>
              </w:rPr>
            </w:pPr>
            <w:r w:rsidRPr="00CA3AF7">
              <w:rPr>
                <w:b/>
                <w:sz w:val="24"/>
                <w:szCs w:val="24"/>
              </w:rPr>
              <w:t>A. GÖREV/İŞLERE İLİŞKİN BİLGİLER</w:t>
            </w:r>
          </w:p>
        </w:tc>
      </w:tr>
      <w:tr w:rsidR="00152FA3" w:rsidRPr="00CA3AF7" w:rsidTr="00E106C3">
        <w:trPr>
          <w:trHeight w:val="547"/>
        </w:trPr>
        <w:tc>
          <w:tcPr>
            <w:tcW w:w="9288" w:type="dxa"/>
            <w:gridSpan w:val="2"/>
          </w:tcPr>
          <w:p w:rsidR="00152FA3" w:rsidRPr="00765C3E" w:rsidRDefault="00152FA3" w:rsidP="00E106C3">
            <w:pPr>
              <w:spacing w:line="360" w:lineRule="auto"/>
              <w:ind w:firstLine="709"/>
              <w:jc w:val="both"/>
              <w:rPr>
                <w:b/>
                <w:sz w:val="24"/>
                <w:szCs w:val="24"/>
              </w:rPr>
            </w:pPr>
            <w:r w:rsidRPr="00765C3E">
              <w:rPr>
                <w:b/>
                <w:sz w:val="24"/>
                <w:szCs w:val="24"/>
              </w:rPr>
              <w:t>1) GÖREV/İŞİN KISA TANIMI</w:t>
            </w:r>
          </w:p>
          <w:p w:rsidR="00152FA3" w:rsidRPr="00CA3AF7" w:rsidRDefault="00152FA3" w:rsidP="00152FA3">
            <w:pPr>
              <w:spacing w:line="360" w:lineRule="auto"/>
              <w:ind w:firstLine="709"/>
              <w:jc w:val="both"/>
              <w:rPr>
                <w:sz w:val="24"/>
                <w:szCs w:val="24"/>
              </w:rPr>
            </w:pPr>
            <w:r w:rsidRPr="00CA3AF7">
              <w:rPr>
                <w:sz w:val="24"/>
                <w:szCs w:val="24"/>
              </w:rPr>
              <w:t xml:space="preserve">İlgili Mevzuat çerçevesinde, Üniversitenin bütçesinin hazırlanması, takibi ve uygulanmasının sağlanması; bütçe ile ilgili her türlü iş ve işlemin yerine getirilmesi.   </w:t>
            </w:r>
          </w:p>
        </w:tc>
      </w:tr>
      <w:tr w:rsidR="00152FA3" w:rsidRPr="00CA3AF7" w:rsidTr="00E106C3">
        <w:trPr>
          <w:trHeight w:val="838"/>
        </w:trPr>
        <w:tc>
          <w:tcPr>
            <w:tcW w:w="9288" w:type="dxa"/>
            <w:gridSpan w:val="2"/>
          </w:tcPr>
          <w:p w:rsidR="00152FA3" w:rsidRPr="00765C3E" w:rsidRDefault="00152FA3" w:rsidP="00152FA3">
            <w:pPr>
              <w:spacing w:line="360" w:lineRule="auto"/>
              <w:jc w:val="both"/>
              <w:rPr>
                <w:rFonts w:eastAsiaTheme="minorHAnsi"/>
                <w:b/>
                <w:color w:val="000000"/>
                <w:sz w:val="24"/>
                <w:szCs w:val="24"/>
              </w:rPr>
            </w:pPr>
            <w:r w:rsidRPr="00765C3E">
              <w:rPr>
                <w:b/>
                <w:sz w:val="24"/>
                <w:szCs w:val="24"/>
              </w:rPr>
              <w:t xml:space="preserve">            2) GÖREV/İŞ YETKİ VE SORUMLULUKLAR</w:t>
            </w:r>
          </w:p>
          <w:p w:rsidR="00152FA3" w:rsidRPr="00CA3AF7" w:rsidRDefault="00152FA3" w:rsidP="00765C3E">
            <w:pPr>
              <w:spacing w:line="360" w:lineRule="auto"/>
              <w:jc w:val="both"/>
              <w:rPr>
                <w:sz w:val="24"/>
                <w:szCs w:val="24"/>
              </w:rPr>
            </w:pPr>
            <w:r>
              <w:rPr>
                <w:rFonts w:eastAsiaTheme="minorHAnsi"/>
                <w:color w:val="000000"/>
                <w:sz w:val="24"/>
                <w:szCs w:val="24"/>
              </w:rPr>
              <w:t>a)</w:t>
            </w:r>
            <w:r w:rsidRPr="00CA3AF7">
              <w:rPr>
                <w:sz w:val="24"/>
                <w:szCs w:val="24"/>
              </w:rPr>
              <w:t xml:space="preserve"> Performans programı hazırlıklarının koordinasyonunu sağlamak. </w:t>
            </w:r>
          </w:p>
          <w:p w:rsidR="00152FA3" w:rsidRPr="00CA3AF7" w:rsidRDefault="00152FA3" w:rsidP="00765C3E">
            <w:pPr>
              <w:spacing w:line="360" w:lineRule="auto"/>
              <w:jc w:val="both"/>
              <w:rPr>
                <w:sz w:val="24"/>
                <w:szCs w:val="24"/>
              </w:rPr>
            </w:pPr>
            <w:r>
              <w:rPr>
                <w:sz w:val="24"/>
                <w:szCs w:val="24"/>
              </w:rPr>
              <w:t>b)</w:t>
            </w:r>
            <w:r w:rsidRPr="00CA3AF7">
              <w:rPr>
                <w:sz w:val="24"/>
                <w:szCs w:val="24"/>
              </w:rPr>
              <w:t>Kalkınma planı ve programlarda yer alan politika, hedef ve önceliklere uygun şekilde Üniversitenin stratejik planları ve performans ölçütlerini fayda-maliyet analizlerine uygun olarak izleyen iki yılın bütçe tahminleri ile birlikte bütçeyi hazırlamak.</w:t>
            </w:r>
          </w:p>
          <w:p w:rsidR="00152FA3" w:rsidRPr="00CA3AF7" w:rsidRDefault="00152FA3" w:rsidP="00765C3E">
            <w:pPr>
              <w:spacing w:line="360" w:lineRule="auto"/>
              <w:jc w:val="both"/>
              <w:rPr>
                <w:sz w:val="24"/>
                <w:szCs w:val="24"/>
              </w:rPr>
            </w:pPr>
            <w:r>
              <w:rPr>
                <w:sz w:val="24"/>
                <w:szCs w:val="24"/>
              </w:rPr>
              <w:t xml:space="preserve">c)Ayrıntılı </w:t>
            </w:r>
            <w:r w:rsidRPr="00CA3AF7">
              <w:rPr>
                <w:sz w:val="24"/>
                <w:szCs w:val="24"/>
              </w:rPr>
              <w:t xml:space="preserve">finansman programlarını hazırlamak. </w:t>
            </w:r>
          </w:p>
          <w:p w:rsidR="00152FA3" w:rsidRDefault="00152FA3" w:rsidP="00765C3E">
            <w:pPr>
              <w:spacing w:line="360" w:lineRule="auto"/>
              <w:jc w:val="both"/>
              <w:rPr>
                <w:sz w:val="24"/>
                <w:szCs w:val="24"/>
              </w:rPr>
            </w:pPr>
            <w:r w:rsidRPr="00CA3AF7">
              <w:rPr>
                <w:sz w:val="24"/>
                <w:szCs w:val="24"/>
              </w:rPr>
              <w:t xml:space="preserve"> </w:t>
            </w:r>
            <w:r>
              <w:rPr>
                <w:sz w:val="24"/>
                <w:szCs w:val="24"/>
              </w:rPr>
              <w:t>d)</w:t>
            </w:r>
            <w:r w:rsidRPr="00CA3AF7">
              <w:rPr>
                <w:sz w:val="24"/>
                <w:szCs w:val="24"/>
              </w:rPr>
              <w:t>Üniversitenin bütçe işlemlerini gerçekleştirmek ve kayıtlarını tutmak.</w:t>
            </w:r>
          </w:p>
          <w:p w:rsidR="00152FA3" w:rsidRDefault="00152FA3" w:rsidP="00765C3E">
            <w:pPr>
              <w:spacing w:line="360" w:lineRule="auto"/>
              <w:jc w:val="both"/>
              <w:rPr>
                <w:sz w:val="24"/>
                <w:szCs w:val="24"/>
              </w:rPr>
            </w:pPr>
            <w:r>
              <w:rPr>
                <w:sz w:val="24"/>
                <w:szCs w:val="24"/>
              </w:rPr>
              <w:t>e)</w:t>
            </w:r>
            <w:r w:rsidRPr="00CA3AF7">
              <w:rPr>
                <w:sz w:val="24"/>
                <w:szCs w:val="24"/>
              </w:rPr>
              <w:t>Üniversite harcama birimlerine ödenek gönderme belgesine dayanılarak ödenek gönderilmesini sağlamak.</w:t>
            </w:r>
          </w:p>
          <w:p w:rsidR="00152FA3" w:rsidRPr="00CA3AF7" w:rsidRDefault="00152FA3" w:rsidP="00765C3E">
            <w:pPr>
              <w:spacing w:line="360" w:lineRule="auto"/>
              <w:jc w:val="both"/>
              <w:rPr>
                <w:sz w:val="24"/>
                <w:szCs w:val="24"/>
              </w:rPr>
            </w:pPr>
            <w:r>
              <w:rPr>
                <w:sz w:val="24"/>
                <w:szCs w:val="24"/>
              </w:rPr>
              <w:t>f)</w:t>
            </w:r>
            <w:r w:rsidRPr="00CA3AF7">
              <w:rPr>
                <w:sz w:val="24"/>
                <w:szCs w:val="24"/>
              </w:rPr>
              <w:t xml:space="preserve"> Gelirlerin tahakkuku ile gelir ve alacakların takip işlemlerini yürütmek. </w:t>
            </w:r>
          </w:p>
          <w:p w:rsidR="00152FA3" w:rsidRDefault="00152FA3" w:rsidP="00765C3E">
            <w:pPr>
              <w:spacing w:line="360" w:lineRule="auto"/>
              <w:jc w:val="both"/>
              <w:rPr>
                <w:sz w:val="24"/>
                <w:szCs w:val="24"/>
              </w:rPr>
            </w:pPr>
            <w:r>
              <w:rPr>
                <w:sz w:val="24"/>
                <w:szCs w:val="24"/>
              </w:rPr>
              <w:t>g)</w:t>
            </w:r>
            <w:r w:rsidRPr="00CA3AF7">
              <w:rPr>
                <w:sz w:val="24"/>
                <w:szCs w:val="24"/>
              </w:rPr>
              <w:t>Üniversite yatırım programı hazırlıklarının koordinasyonunu sağlamak, uygulama sonuçlarını izlemek ve yıllık yatırım değerlendirme raporunu hazırlamak.</w:t>
            </w:r>
          </w:p>
          <w:p w:rsidR="00152FA3" w:rsidRDefault="00152FA3" w:rsidP="00765C3E">
            <w:pPr>
              <w:spacing w:line="360" w:lineRule="auto"/>
              <w:jc w:val="both"/>
              <w:rPr>
                <w:sz w:val="24"/>
                <w:szCs w:val="24"/>
              </w:rPr>
            </w:pPr>
            <w:r>
              <w:rPr>
                <w:sz w:val="24"/>
                <w:szCs w:val="24"/>
              </w:rPr>
              <w:t>h)</w:t>
            </w:r>
            <w:r w:rsidRPr="00CA3AF7">
              <w:rPr>
                <w:sz w:val="24"/>
                <w:szCs w:val="24"/>
              </w:rPr>
              <w:t>Bütçe uygulama sonuçlarını raporlamak.</w:t>
            </w:r>
          </w:p>
          <w:p w:rsidR="00152FA3" w:rsidRPr="00CA3AF7" w:rsidRDefault="00152FA3" w:rsidP="00765C3E">
            <w:pPr>
              <w:spacing w:line="360" w:lineRule="auto"/>
              <w:jc w:val="both"/>
              <w:rPr>
                <w:sz w:val="24"/>
                <w:szCs w:val="24"/>
              </w:rPr>
            </w:pPr>
            <w:r>
              <w:rPr>
                <w:sz w:val="24"/>
                <w:szCs w:val="24"/>
              </w:rPr>
              <w:t>i)</w:t>
            </w:r>
            <w:r w:rsidRPr="00CA3AF7">
              <w:rPr>
                <w:sz w:val="24"/>
                <w:szCs w:val="24"/>
              </w:rPr>
              <w:t xml:space="preserve">Üniversite faaliyetlerini stratejik plan, performans programı ve bütçeye uygunluğunu izlemek ve değerlendirmek. </w:t>
            </w:r>
          </w:p>
          <w:p w:rsidR="00152FA3" w:rsidRPr="00CA3AF7" w:rsidRDefault="00152FA3" w:rsidP="00765C3E">
            <w:pPr>
              <w:spacing w:line="360" w:lineRule="auto"/>
              <w:jc w:val="both"/>
              <w:rPr>
                <w:sz w:val="24"/>
                <w:szCs w:val="24"/>
              </w:rPr>
            </w:pPr>
            <w:r>
              <w:rPr>
                <w:sz w:val="24"/>
                <w:szCs w:val="24"/>
              </w:rPr>
              <w:t>j)</w:t>
            </w:r>
            <w:r w:rsidRPr="00CA3AF7">
              <w:rPr>
                <w:sz w:val="24"/>
                <w:szCs w:val="24"/>
              </w:rPr>
              <w:t>Üniversitenin mali iş ve işlemlerini diğer kurumlar nezdinde yürütmek ve sonuçlandırmak.</w:t>
            </w:r>
          </w:p>
          <w:p w:rsidR="00152FA3" w:rsidRPr="00CA3AF7" w:rsidRDefault="00152FA3" w:rsidP="00765C3E">
            <w:pPr>
              <w:spacing w:line="360" w:lineRule="auto"/>
              <w:jc w:val="both"/>
              <w:rPr>
                <w:sz w:val="24"/>
                <w:szCs w:val="24"/>
              </w:rPr>
            </w:pPr>
            <w:r>
              <w:rPr>
                <w:sz w:val="24"/>
                <w:szCs w:val="24"/>
              </w:rPr>
              <w:lastRenderedPageBreak/>
              <w:t>k)</w:t>
            </w:r>
            <w:r w:rsidRPr="00CA3AF7">
              <w:rPr>
                <w:sz w:val="24"/>
                <w:szCs w:val="24"/>
              </w:rPr>
              <w:t xml:space="preserve">Mali konularla ilgili mevzuatın takip ve uygulanması konusunda üst yönetici ve harcama yetkililerine bilgi ve danışmanlık sağlamak. </w:t>
            </w:r>
          </w:p>
          <w:p w:rsidR="00152FA3" w:rsidRPr="00CA3AF7" w:rsidRDefault="00152FA3" w:rsidP="00765C3E">
            <w:pPr>
              <w:spacing w:line="360" w:lineRule="auto"/>
              <w:jc w:val="both"/>
              <w:rPr>
                <w:sz w:val="24"/>
                <w:szCs w:val="24"/>
              </w:rPr>
            </w:pPr>
            <w:r>
              <w:t>l)</w:t>
            </w:r>
            <w:r>
              <w:rPr>
                <w:sz w:val="24"/>
                <w:szCs w:val="24"/>
              </w:rPr>
              <w:t xml:space="preserve"> Birim yöneticisi tarafından verilen diğer görevleri yerine getirmek.</w:t>
            </w:r>
          </w:p>
        </w:tc>
      </w:tr>
    </w:tbl>
    <w:p w:rsidR="00331040" w:rsidRDefault="00331040" w:rsidP="00864C67">
      <w:pPr>
        <w:rPr>
          <w:sz w:val="24"/>
          <w:szCs w:val="24"/>
        </w:rPr>
      </w:pPr>
    </w:p>
    <w:p w:rsidR="00331040" w:rsidRDefault="00331040" w:rsidP="00864C67">
      <w:pPr>
        <w:rPr>
          <w:sz w:val="24"/>
          <w:szCs w:val="24"/>
        </w:rPr>
      </w:pPr>
    </w:p>
    <w:p w:rsidR="00152FA3" w:rsidRDefault="00152FA3"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152FA3" w:rsidRDefault="00152FA3" w:rsidP="00152FA3">
      <w:pPr>
        <w:rPr>
          <w:sz w:val="24"/>
          <w:szCs w:val="24"/>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6503"/>
      </w:tblGrid>
      <w:tr w:rsidR="00152FA3" w:rsidRPr="00CA3AF7" w:rsidTr="00E106C3">
        <w:trPr>
          <w:trHeight w:val="398"/>
        </w:trPr>
        <w:tc>
          <w:tcPr>
            <w:tcW w:w="9288" w:type="dxa"/>
            <w:gridSpan w:val="2"/>
          </w:tcPr>
          <w:p w:rsidR="00152FA3" w:rsidRPr="00CA3AF7" w:rsidRDefault="00152FA3" w:rsidP="00E106C3">
            <w:pPr>
              <w:pStyle w:val="TableParagraph"/>
              <w:spacing w:before="79"/>
              <w:ind w:left="893" w:right="887"/>
              <w:jc w:val="center"/>
              <w:rPr>
                <w:b/>
                <w:sz w:val="24"/>
                <w:szCs w:val="24"/>
              </w:rPr>
            </w:pPr>
            <w:r w:rsidRPr="00CA3AF7">
              <w:rPr>
                <w:b/>
                <w:sz w:val="24"/>
                <w:szCs w:val="24"/>
              </w:rPr>
              <w:lastRenderedPageBreak/>
              <w:t>GÖREV/İŞ TANIMI FORMU</w:t>
            </w:r>
          </w:p>
        </w:tc>
      </w:tr>
      <w:tr w:rsidR="00152FA3" w:rsidRPr="00CA3AF7" w:rsidTr="00E106C3">
        <w:trPr>
          <w:trHeight w:val="397"/>
        </w:trPr>
        <w:tc>
          <w:tcPr>
            <w:tcW w:w="9288" w:type="dxa"/>
            <w:gridSpan w:val="2"/>
          </w:tcPr>
          <w:p w:rsidR="00152FA3" w:rsidRPr="00CA3AF7" w:rsidRDefault="00152FA3" w:rsidP="00E106C3">
            <w:pPr>
              <w:pStyle w:val="TableParagraph"/>
              <w:spacing w:before="79"/>
              <w:ind w:left="107"/>
              <w:rPr>
                <w:b/>
                <w:sz w:val="24"/>
                <w:szCs w:val="24"/>
              </w:rPr>
            </w:pPr>
            <w:r w:rsidRPr="00CA3AF7">
              <w:rPr>
                <w:b/>
                <w:sz w:val="24"/>
                <w:szCs w:val="24"/>
              </w:rPr>
              <w:t>KADRO VEYA POZİSYONUN</w:t>
            </w:r>
          </w:p>
        </w:tc>
      </w:tr>
      <w:tr w:rsidR="00152FA3" w:rsidRPr="00CA3AF7" w:rsidTr="00E106C3">
        <w:trPr>
          <w:trHeight w:val="395"/>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BİRİMİ/ALT BİRİMİ</w:t>
            </w:r>
          </w:p>
        </w:tc>
        <w:tc>
          <w:tcPr>
            <w:tcW w:w="6503" w:type="dxa"/>
          </w:tcPr>
          <w:p w:rsidR="00152FA3" w:rsidRPr="00CA3AF7" w:rsidRDefault="00BC0390" w:rsidP="00E106C3">
            <w:pPr>
              <w:pStyle w:val="TableParagraph"/>
              <w:spacing w:before="74"/>
              <w:ind w:left="0"/>
              <w:rPr>
                <w:sz w:val="24"/>
                <w:szCs w:val="24"/>
              </w:rPr>
            </w:pPr>
            <w:r>
              <w:rPr>
                <w:sz w:val="24"/>
                <w:szCs w:val="24"/>
              </w:rPr>
              <w:t xml:space="preserve"> </w:t>
            </w:r>
            <w:r w:rsidR="00DD3A22">
              <w:rPr>
                <w:sz w:val="24"/>
                <w:szCs w:val="24"/>
              </w:rPr>
              <w:t xml:space="preserve"> </w:t>
            </w:r>
            <w:r w:rsidR="00152FA3">
              <w:rPr>
                <w:sz w:val="24"/>
                <w:szCs w:val="24"/>
              </w:rPr>
              <w:t>Muhasebe, Kesin Hesap ve Raporlama Şube M</w:t>
            </w:r>
            <w:r w:rsidR="00D74D3A">
              <w:rPr>
                <w:sz w:val="24"/>
                <w:szCs w:val="24"/>
              </w:rPr>
              <w:t>üdürlüğü</w:t>
            </w:r>
          </w:p>
          <w:p w:rsidR="00152FA3" w:rsidRPr="00CA3AF7" w:rsidRDefault="00152FA3" w:rsidP="00E106C3">
            <w:pPr>
              <w:pStyle w:val="TableParagraph"/>
              <w:spacing w:before="74"/>
              <w:ind w:left="107"/>
              <w:rPr>
                <w:sz w:val="24"/>
                <w:szCs w:val="24"/>
              </w:rPr>
            </w:pPr>
          </w:p>
        </w:tc>
      </w:tr>
      <w:tr w:rsidR="00152FA3" w:rsidRPr="00CA3AF7" w:rsidTr="00E106C3">
        <w:trPr>
          <w:trHeight w:val="397"/>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STATÜSÜ</w:t>
            </w:r>
          </w:p>
        </w:tc>
        <w:tc>
          <w:tcPr>
            <w:tcW w:w="6503" w:type="dxa"/>
          </w:tcPr>
          <w:p w:rsidR="00152FA3" w:rsidRPr="00CA3AF7" w:rsidRDefault="00BC0390" w:rsidP="00E106C3">
            <w:pPr>
              <w:pStyle w:val="TableParagraph"/>
              <w:tabs>
                <w:tab w:val="left" w:pos="2137"/>
              </w:tabs>
              <w:spacing w:before="74"/>
              <w:ind w:left="0"/>
              <w:rPr>
                <w:sz w:val="24"/>
                <w:szCs w:val="24"/>
              </w:rPr>
            </w:pPr>
            <w:r>
              <w:rPr>
                <w:sz w:val="24"/>
                <w:szCs w:val="24"/>
              </w:rPr>
              <w:t xml:space="preserve"> </w:t>
            </w:r>
            <w:r w:rsidR="00152FA3">
              <w:rPr>
                <w:sz w:val="24"/>
                <w:szCs w:val="24"/>
              </w:rPr>
              <w:t>[X</w:t>
            </w:r>
            <w:r w:rsidR="00152FA3" w:rsidRPr="00CA3AF7">
              <w:rPr>
                <w:sz w:val="24"/>
                <w:szCs w:val="24"/>
              </w:rPr>
              <w:t>]</w:t>
            </w:r>
            <w:r w:rsidR="00152FA3" w:rsidRPr="00CA3AF7">
              <w:rPr>
                <w:spacing w:val="-1"/>
                <w:sz w:val="24"/>
                <w:szCs w:val="24"/>
              </w:rPr>
              <w:t xml:space="preserve"> </w:t>
            </w:r>
            <w:r w:rsidR="00152FA3">
              <w:rPr>
                <w:sz w:val="24"/>
                <w:szCs w:val="24"/>
              </w:rPr>
              <w:t>MEMUR</w:t>
            </w:r>
            <w:r w:rsidR="00152FA3">
              <w:rPr>
                <w:sz w:val="24"/>
                <w:szCs w:val="24"/>
              </w:rPr>
              <w:tab/>
            </w:r>
          </w:p>
        </w:tc>
      </w:tr>
      <w:tr w:rsidR="00152FA3" w:rsidRPr="00CA3AF7" w:rsidTr="00E106C3">
        <w:trPr>
          <w:trHeight w:val="395"/>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UNVANI</w:t>
            </w:r>
          </w:p>
        </w:tc>
        <w:tc>
          <w:tcPr>
            <w:tcW w:w="6503" w:type="dxa"/>
          </w:tcPr>
          <w:p w:rsidR="00152FA3" w:rsidRPr="00CA3AF7" w:rsidRDefault="00BC0390" w:rsidP="00E106C3">
            <w:pPr>
              <w:pStyle w:val="TableParagraph"/>
              <w:spacing w:before="74"/>
              <w:ind w:left="0"/>
              <w:rPr>
                <w:sz w:val="24"/>
                <w:szCs w:val="24"/>
              </w:rPr>
            </w:pPr>
            <w:r>
              <w:rPr>
                <w:sz w:val="24"/>
                <w:szCs w:val="24"/>
              </w:rPr>
              <w:t xml:space="preserve">  </w:t>
            </w:r>
            <w:r w:rsidR="00152FA3">
              <w:rPr>
                <w:sz w:val="24"/>
                <w:szCs w:val="24"/>
              </w:rPr>
              <w:t>Şube Müdürü</w:t>
            </w:r>
          </w:p>
          <w:p w:rsidR="00152FA3" w:rsidRPr="00CA3AF7" w:rsidRDefault="00152FA3" w:rsidP="00E106C3">
            <w:pPr>
              <w:pStyle w:val="TableParagraph"/>
              <w:spacing w:before="74"/>
              <w:ind w:left="107"/>
              <w:rPr>
                <w:sz w:val="24"/>
                <w:szCs w:val="24"/>
              </w:rPr>
            </w:pPr>
          </w:p>
        </w:tc>
      </w:tr>
      <w:tr w:rsidR="00152FA3" w:rsidRPr="00CA3AF7" w:rsidTr="00E106C3">
        <w:trPr>
          <w:trHeight w:val="397"/>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GÖREVİ</w:t>
            </w:r>
          </w:p>
        </w:tc>
        <w:tc>
          <w:tcPr>
            <w:tcW w:w="6503" w:type="dxa"/>
          </w:tcPr>
          <w:p w:rsidR="00D74D3A" w:rsidRPr="00CA3AF7" w:rsidRDefault="00BC0390" w:rsidP="00D74D3A">
            <w:pPr>
              <w:pStyle w:val="TableParagraph"/>
              <w:spacing w:before="74"/>
              <w:ind w:left="0"/>
              <w:rPr>
                <w:sz w:val="24"/>
                <w:szCs w:val="24"/>
              </w:rPr>
            </w:pPr>
            <w:r>
              <w:rPr>
                <w:sz w:val="24"/>
                <w:szCs w:val="24"/>
              </w:rPr>
              <w:t xml:space="preserve">  </w:t>
            </w:r>
            <w:r w:rsidR="00D74D3A">
              <w:rPr>
                <w:sz w:val="24"/>
                <w:szCs w:val="24"/>
              </w:rPr>
              <w:t>Muhasebe, Kesin Hesap ve Raporlama Şube Müdürü</w:t>
            </w:r>
          </w:p>
          <w:p w:rsidR="00152FA3" w:rsidRPr="00CA3AF7" w:rsidRDefault="00152FA3" w:rsidP="00D74D3A">
            <w:pPr>
              <w:pStyle w:val="TableParagraph"/>
              <w:spacing w:before="74"/>
              <w:ind w:left="0"/>
              <w:rPr>
                <w:sz w:val="24"/>
                <w:szCs w:val="24"/>
              </w:rPr>
            </w:pPr>
          </w:p>
        </w:tc>
      </w:tr>
      <w:tr w:rsidR="00152FA3" w:rsidRPr="00CA3AF7" w:rsidTr="00E106C3">
        <w:trPr>
          <w:trHeight w:val="398"/>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SINIFI</w:t>
            </w:r>
          </w:p>
        </w:tc>
        <w:tc>
          <w:tcPr>
            <w:tcW w:w="6503" w:type="dxa"/>
          </w:tcPr>
          <w:p w:rsidR="00152FA3" w:rsidRPr="00CA3AF7" w:rsidRDefault="00BC0390" w:rsidP="00E106C3">
            <w:pPr>
              <w:pStyle w:val="TableParagraph"/>
              <w:spacing w:before="74"/>
              <w:ind w:left="0"/>
              <w:rPr>
                <w:sz w:val="24"/>
                <w:szCs w:val="24"/>
              </w:rPr>
            </w:pPr>
            <w:r>
              <w:rPr>
                <w:sz w:val="24"/>
                <w:szCs w:val="24"/>
              </w:rPr>
              <w:t xml:space="preserve">  </w:t>
            </w:r>
            <w:r w:rsidR="00152FA3" w:rsidRPr="00CA3AF7">
              <w:rPr>
                <w:sz w:val="24"/>
                <w:szCs w:val="24"/>
              </w:rPr>
              <w:t>Genel İdare Hizmetleri</w:t>
            </w:r>
          </w:p>
        </w:tc>
      </w:tr>
      <w:tr w:rsidR="00152FA3" w:rsidRPr="00CA3AF7" w:rsidTr="00E106C3">
        <w:trPr>
          <w:trHeight w:val="395"/>
        </w:trPr>
        <w:tc>
          <w:tcPr>
            <w:tcW w:w="2785" w:type="dxa"/>
          </w:tcPr>
          <w:p w:rsidR="00152FA3" w:rsidRPr="00CA3AF7" w:rsidRDefault="00152FA3" w:rsidP="00E106C3">
            <w:pPr>
              <w:pStyle w:val="TableParagraph"/>
              <w:spacing w:before="77"/>
              <w:ind w:left="467"/>
              <w:rPr>
                <w:b/>
                <w:sz w:val="24"/>
                <w:szCs w:val="24"/>
              </w:rPr>
            </w:pPr>
            <w:r w:rsidRPr="00CA3AF7">
              <w:rPr>
                <w:b/>
                <w:sz w:val="24"/>
                <w:szCs w:val="24"/>
              </w:rPr>
              <w:t>KODU</w:t>
            </w:r>
          </w:p>
        </w:tc>
        <w:tc>
          <w:tcPr>
            <w:tcW w:w="6503" w:type="dxa"/>
          </w:tcPr>
          <w:p w:rsidR="00152FA3" w:rsidRPr="00CA3AF7" w:rsidRDefault="00152FA3" w:rsidP="00E106C3">
            <w:pPr>
              <w:pStyle w:val="TableParagraph"/>
              <w:ind w:left="0"/>
              <w:rPr>
                <w:sz w:val="24"/>
                <w:szCs w:val="24"/>
              </w:rPr>
            </w:pPr>
          </w:p>
        </w:tc>
      </w:tr>
      <w:tr w:rsidR="00152FA3" w:rsidRPr="00CA3AF7" w:rsidTr="00E106C3">
        <w:trPr>
          <w:trHeight w:val="397"/>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ÜST YÖNETİCİSİ</w:t>
            </w:r>
          </w:p>
        </w:tc>
        <w:tc>
          <w:tcPr>
            <w:tcW w:w="6503" w:type="dxa"/>
          </w:tcPr>
          <w:p w:rsidR="00152FA3" w:rsidRPr="00CA3AF7" w:rsidRDefault="00BC0390" w:rsidP="00E106C3">
            <w:pPr>
              <w:pStyle w:val="TableParagraph"/>
              <w:spacing w:before="74"/>
              <w:ind w:left="0"/>
              <w:rPr>
                <w:sz w:val="24"/>
                <w:szCs w:val="24"/>
              </w:rPr>
            </w:pPr>
            <w:r>
              <w:rPr>
                <w:sz w:val="24"/>
                <w:szCs w:val="24"/>
              </w:rPr>
              <w:t xml:space="preserve">  </w:t>
            </w:r>
            <w:r w:rsidR="00152FA3">
              <w:rPr>
                <w:sz w:val="24"/>
                <w:szCs w:val="24"/>
              </w:rPr>
              <w:t>Rektör</w:t>
            </w:r>
          </w:p>
        </w:tc>
      </w:tr>
      <w:tr w:rsidR="00152FA3" w:rsidRPr="00CA3AF7" w:rsidTr="00E106C3">
        <w:trPr>
          <w:trHeight w:val="458"/>
        </w:trPr>
        <w:tc>
          <w:tcPr>
            <w:tcW w:w="2785" w:type="dxa"/>
          </w:tcPr>
          <w:p w:rsidR="00152FA3" w:rsidRPr="00CA3AF7" w:rsidRDefault="00152FA3" w:rsidP="00E106C3">
            <w:pPr>
              <w:pStyle w:val="TableParagraph"/>
              <w:spacing w:line="226" w:lineRule="exact"/>
              <w:ind w:left="467"/>
              <w:rPr>
                <w:b/>
                <w:sz w:val="24"/>
                <w:szCs w:val="24"/>
              </w:rPr>
            </w:pPr>
            <w:r w:rsidRPr="00CA3AF7">
              <w:rPr>
                <w:b/>
                <w:sz w:val="24"/>
                <w:szCs w:val="24"/>
              </w:rPr>
              <w:t>BAĞLI BULUNDUĞU</w:t>
            </w:r>
          </w:p>
          <w:p w:rsidR="00152FA3" w:rsidRDefault="00152FA3" w:rsidP="00E106C3">
            <w:pPr>
              <w:pStyle w:val="TableParagraph"/>
              <w:spacing w:line="212" w:lineRule="exact"/>
              <w:ind w:left="107"/>
              <w:rPr>
                <w:b/>
                <w:sz w:val="24"/>
                <w:szCs w:val="24"/>
              </w:rPr>
            </w:pPr>
            <w:r>
              <w:rPr>
                <w:b/>
                <w:sz w:val="24"/>
                <w:szCs w:val="24"/>
              </w:rPr>
              <w:t xml:space="preserve">      </w:t>
            </w:r>
            <w:r w:rsidRPr="00CA3AF7">
              <w:rPr>
                <w:b/>
                <w:sz w:val="24"/>
                <w:szCs w:val="24"/>
              </w:rPr>
              <w:t>YÖNETİCİ/</w:t>
            </w:r>
          </w:p>
          <w:p w:rsidR="00152FA3" w:rsidRPr="00CA3AF7" w:rsidRDefault="00152FA3" w:rsidP="00E106C3">
            <w:pPr>
              <w:pStyle w:val="TableParagraph"/>
              <w:spacing w:line="212" w:lineRule="exact"/>
              <w:ind w:left="107"/>
              <w:rPr>
                <w:b/>
                <w:sz w:val="24"/>
                <w:szCs w:val="24"/>
              </w:rPr>
            </w:pPr>
            <w:r>
              <w:rPr>
                <w:b/>
                <w:sz w:val="24"/>
                <w:szCs w:val="24"/>
              </w:rPr>
              <w:t xml:space="preserve">      </w:t>
            </w:r>
            <w:r w:rsidRPr="00CA3AF7">
              <w:rPr>
                <w:b/>
                <w:sz w:val="24"/>
                <w:szCs w:val="24"/>
              </w:rPr>
              <w:t>YÖNETİCİLERİ</w:t>
            </w:r>
          </w:p>
        </w:tc>
        <w:tc>
          <w:tcPr>
            <w:tcW w:w="6503" w:type="dxa"/>
          </w:tcPr>
          <w:p w:rsidR="00152FA3" w:rsidRPr="00CA3AF7" w:rsidRDefault="00BC0390" w:rsidP="00E106C3">
            <w:pPr>
              <w:pStyle w:val="TableParagraph"/>
              <w:spacing w:before="106"/>
              <w:ind w:left="0"/>
              <w:rPr>
                <w:sz w:val="24"/>
                <w:szCs w:val="24"/>
              </w:rPr>
            </w:pPr>
            <w:r>
              <w:rPr>
                <w:sz w:val="24"/>
                <w:szCs w:val="24"/>
              </w:rPr>
              <w:t xml:space="preserve">  </w:t>
            </w:r>
            <w:r w:rsidR="00152FA3">
              <w:rPr>
                <w:sz w:val="24"/>
                <w:szCs w:val="24"/>
              </w:rPr>
              <w:t>Daire Başkanı</w:t>
            </w:r>
          </w:p>
        </w:tc>
      </w:tr>
      <w:tr w:rsidR="00152FA3" w:rsidRPr="00CA3AF7" w:rsidTr="00E106C3">
        <w:trPr>
          <w:trHeight w:val="398"/>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ASTLARI</w:t>
            </w:r>
          </w:p>
        </w:tc>
        <w:tc>
          <w:tcPr>
            <w:tcW w:w="6503" w:type="dxa"/>
          </w:tcPr>
          <w:p w:rsidR="00152FA3" w:rsidRPr="00CA3AF7" w:rsidRDefault="00BC0390" w:rsidP="00E106C3">
            <w:pPr>
              <w:pStyle w:val="TableParagraph"/>
              <w:spacing w:before="74"/>
              <w:ind w:left="0"/>
              <w:rPr>
                <w:sz w:val="24"/>
                <w:szCs w:val="24"/>
              </w:rPr>
            </w:pPr>
            <w:r>
              <w:rPr>
                <w:sz w:val="24"/>
                <w:szCs w:val="24"/>
              </w:rPr>
              <w:t xml:space="preserve">  </w:t>
            </w:r>
            <w:r w:rsidR="00152FA3">
              <w:rPr>
                <w:sz w:val="24"/>
                <w:szCs w:val="24"/>
              </w:rPr>
              <w:t>Birim personeli</w:t>
            </w:r>
          </w:p>
        </w:tc>
      </w:tr>
      <w:tr w:rsidR="00152FA3" w:rsidRPr="00CA3AF7" w:rsidTr="00E106C3">
        <w:trPr>
          <w:trHeight w:val="398"/>
        </w:trPr>
        <w:tc>
          <w:tcPr>
            <w:tcW w:w="2785" w:type="dxa"/>
          </w:tcPr>
          <w:p w:rsidR="00152FA3" w:rsidRPr="00CA3AF7" w:rsidRDefault="00152FA3" w:rsidP="00E106C3">
            <w:pPr>
              <w:pStyle w:val="TableParagraph"/>
              <w:spacing w:before="79"/>
              <w:ind w:left="467"/>
              <w:rPr>
                <w:b/>
                <w:sz w:val="24"/>
                <w:szCs w:val="24"/>
              </w:rPr>
            </w:pPr>
            <w:r w:rsidRPr="00CA3AF7">
              <w:rPr>
                <w:b/>
                <w:sz w:val="24"/>
                <w:szCs w:val="24"/>
              </w:rPr>
              <w:t>VEKÂLET DURUMU</w:t>
            </w:r>
          </w:p>
        </w:tc>
        <w:tc>
          <w:tcPr>
            <w:tcW w:w="6503" w:type="dxa"/>
          </w:tcPr>
          <w:p w:rsidR="00152FA3" w:rsidRPr="00CA3AF7" w:rsidRDefault="00BC0390" w:rsidP="00E106C3">
            <w:pPr>
              <w:pStyle w:val="TableParagraph"/>
              <w:spacing w:before="74"/>
              <w:ind w:left="0"/>
              <w:rPr>
                <w:sz w:val="24"/>
                <w:szCs w:val="24"/>
              </w:rPr>
            </w:pPr>
            <w:r>
              <w:rPr>
                <w:sz w:val="24"/>
                <w:szCs w:val="24"/>
              </w:rPr>
              <w:t xml:space="preserve">  </w:t>
            </w:r>
            <w:r w:rsidR="00152FA3">
              <w:rPr>
                <w:sz w:val="24"/>
                <w:szCs w:val="24"/>
              </w:rPr>
              <w:t>Başkanlıkta görevli personel</w:t>
            </w:r>
          </w:p>
        </w:tc>
      </w:tr>
      <w:tr w:rsidR="00152FA3" w:rsidRPr="00CA3AF7" w:rsidTr="00E106C3">
        <w:trPr>
          <w:trHeight w:val="453"/>
        </w:trPr>
        <w:tc>
          <w:tcPr>
            <w:tcW w:w="9288" w:type="dxa"/>
            <w:gridSpan w:val="2"/>
          </w:tcPr>
          <w:p w:rsidR="00152FA3" w:rsidRPr="00CA3AF7" w:rsidRDefault="00152FA3" w:rsidP="00E106C3">
            <w:pPr>
              <w:pStyle w:val="TableParagraph"/>
              <w:spacing w:before="108"/>
              <w:ind w:left="107"/>
              <w:rPr>
                <w:b/>
                <w:sz w:val="24"/>
                <w:szCs w:val="24"/>
              </w:rPr>
            </w:pPr>
            <w:r w:rsidRPr="00CA3AF7">
              <w:rPr>
                <w:b/>
                <w:sz w:val="24"/>
                <w:szCs w:val="24"/>
              </w:rPr>
              <w:t>A. GÖREV/İŞLERE İLİŞKİN BİLGİLER</w:t>
            </w:r>
          </w:p>
        </w:tc>
      </w:tr>
      <w:tr w:rsidR="00152FA3" w:rsidRPr="00CA3AF7" w:rsidTr="00E106C3">
        <w:trPr>
          <w:trHeight w:val="547"/>
        </w:trPr>
        <w:tc>
          <w:tcPr>
            <w:tcW w:w="9288" w:type="dxa"/>
            <w:gridSpan w:val="2"/>
          </w:tcPr>
          <w:p w:rsidR="00765C3E" w:rsidRDefault="00765C3E" w:rsidP="00E106C3">
            <w:pPr>
              <w:spacing w:line="360" w:lineRule="auto"/>
              <w:ind w:firstLine="709"/>
              <w:jc w:val="both"/>
              <w:rPr>
                <w:b/>
                <w:sz w:val="24"/>
                <w:szCs w:val="24"/>
              </w:rPr>
            </w:pPr>
          </w:p>
          <w:p w:rsidR="00152FA3" w:rsidRPr="00765C3E" w:rsidRDefault="00152FA3" w:rsidP="00E106C3">
            <w:pPr>
              <w:spacing w:line="360" w:lineRule="auto"/>
              <w:ind w:firstLine="709"/>
              <w:jc w:val="both"/>
              <w:rPr>
                <w:b/>
                <w:sz w:val="24"/>
                <w:szCs w:val="24"/>
              </w:rPr>
            </w:pPr>
            <w:r w:rsidRPr="00765C3E">
              <w:rPr>
                <w:b/>
                <w:sz w:val="24"/>
                <w:szCs w:val="24"/>
              </w:rPr>
              <w:t>1) GÖREV/İŞİN KISA TANIMI</w:t>
            </w:r>
          </w:p>
          <w:p w:rsidR="00152FA3" w:rsidRPr="00CA3AF7" w:rsidRDefault="00152FA3" w:rsidP="00D74D3A">
            <w:pPr>
              <w:spacing w:line="360" w:lineRule="auto"/>
              <w:jc w:val="both"/>
              <w:rPr>
                <w:sz w:val="24"/>
                <w:szCs w:val="24"/>
              </w:rPr>
            </w:pPr>
            <w:r>
              <w:rPr>
                <w:sz w:val="24"/>
                <w:szCs w:val="24"/>
              </w:rPr>
              <w:t xml:space="preserve">           </w:t>
            </w:r>
            <w:r w:rsidRPr="00CA3AF7">
              <w:rPr>
                <w:sz w:val="24"/>
                <w:szCs w:val="24"/>
              </w:rPr>
              <w:t xml:space="preserve"> </w:t>
            </w:r>
            <w:r w:rsidR="00D74D3A" w:rsidRPr="00CA3AF7">
              <w:rPr>
                <w:sz w:val="24"/>
                <w:szCs w:val="24"/>
              </w:rPr>
              <w:t xml:space="preserve">Üst yönetim tarafından belirlenen amaç ve ilkelere uygun olarak; </w:t>
            </w:r>
            <w:r w:rsidR="00D74D3A" w:rsidRPr="00695117">
              <w:rPr>
                <w:rFonts w:eastAsiaTheme="minorHAnsi"/>
                <w:color w:val="000000"/>
                <w:sz w:val="24"/>
                <w:szCs w:val="24"/>
              </w:rPr>
              <w:t xml:space="preserve"> Strateji Geliştirme Daire Başkanlığı tarafından belirlenen amaç, ilke ve talimatlara uygun olarak; Gelir ve alacakların tahsili, giderlerin ve borçların hak sahiplerine ödenmesi, para ve parayla ifade edilebilen değerler ile emanetlerin alınması, saklanması, ilgililere verilmesi, gönderilmesi ve diğer tüm mali işlemlerin kayıtlarının yapılması ve raporlanması işlemlerini yürütmek</w:t>
            </w:r>
          </w:p>
        </w:tc>
      </w:tr>
      <w:tr w:rsidR="00152FA3" w:rsidRPr="00CA3AF7" w:rsidTr="00E106C3">
        <w:trPr>
          <w:trHeight w:val="838"/>
        </w:trPr>
        <w:tc>
          <w:tcPr>
            <w:tcW w:w="9288" w:type="dxa"/>
            <w:gridSpan w:val="2"/>
          </w:tcPr>
          <w:p w:rsidR="00765C3E" w:rsidRDefault="00152FA3" w:rsidP="00E106C3">
            <w:pPr>
              <w:spacing w:line="360" w:lineRule="auto"/>
              <w:ind w:firstLine="709"/>
              <w:jc w:val="both"/>
              <w:rPr>
                <w:b/>
                <w:sz w:val="24"/>
                <w:szCs w:val="24"/>
              </w:rPr>
            </w:pPr>
            <w:r w:rsidRPr="00765C3E">
              <w:rPr>
                <w:b/>
                <w:sz w:val="24"/>
                <w:szCs w:val="24"/>
              </w:rPr>
              <w:t xml:space="preserve">  </w:t>
            </w:r>
          </w:p>
          <w:p w:rsidR="00152FA3" w:rsidRPr="00765C3E" w:rsidRDefault="00152FA3" w:rsidP="00E106C3">
            <w:pPr>
              <w:spacing w:line="360" w:lineRule="auto"/>
              <w:ind w:firstLine="709"/>
              <w:jc w:val="both"/>
              <w:rPr>
                <w:rFonts w:eastAsiaTheme="minorHAnsi"/>
                <w:b/>
                <w:color w:val="000000"/>
                <w:sz w:val="24"/>
                <w:szCs w:val="24"/>
              </w:rPr>
            </w:pPr>
            <w:r w:rsidRPr="00765C3E">
              <w:rPr>
                <w:b/>
                <w:sz w:val="24"/>
                <w:szCs w:val="24"/>
              </w:rPr>
              <w:t>2) GÖREV/İŞ YETKİ VE SORUMLULUKLAR</w:t>
            </w:r>
          </w:p>
          <w:p w:rsidR="00D74D3A" w:rsidRPr="00CA3AF7" w:rsidRDefault="00EA1602" w:rsidP="00765C3E">
            <w:pPr>
              <w:spacing w:line="360" w:lineRule="auto"/>
              <w:jc w:val="both"/>
              <w:rPr>
                <w:sz w:val="24"/>
                <w:szCs w:val="24"/>
              </w:rPr>
            </w:pPr>
            <w:r>
              <w:rPr>
                <w:sz w:val="24"/>
                <w:szCs w:val="24"/>
              </w:rPr>
              <w:t>a)</w:t>
            </w:r>
            <w:r w:rsidR="00D74D3A" w:rsidRPr="00CA3AF7">
              <w:rPr>
                <w:sz w:val="24"/>
                <w:szCs w:val="24"/>
              </w:rPr>
              <w:t>Mali istatistikleri ve Bütçe kesin hesabını hazırlamak.</w:t>
            </w:r>
          </w:p>
          <w:p w:rsidR="00D74D3A" w:rsidRPr="00CA3AF7" w:rsidRDefault="00D74D3A" w:rsidP="00765C3E">
            <w:pPr>
              <w:spacing w:line="360" w:lineRule="auto"/>
              <w:jc w:val="both"/>
              <w:rPr>
                <w:sz w:val="24"/>
                <w:szCs w:val="24"/>
              </w:rPr>
            </w:pPr>
            <w:r w:rsidRPr="00CA3AF7">
              <w:rPr>
                <w:sz w:val="24"/>
                <w:szCs w:val="24"/>
              </w:rPr>
              <w:t xml:space="preserve"> </w:t>
            </w:r>
            <w:r w:rsidR="00EA1602">
              <w:rPr>
                <w:sz w:val="24"/>
                <w:szCs w:val="24"/>
              </w:rPr>
              <w:t>b)</w:t>
            </w:r>
            <w:r w:rsidRPr="00CA3AF7">
              <w:rPr>
                <w:sz w:val="24"/>
                <w:szCs w:val="24"/>
              </w:rPr>
              <w:t>Gelirlerin tahakkuku ve kişilerden alacaklara ilişkin takip ve tahsilatı sağlamak.</w:t>
            </w:r>
          </w:p>
          <w:p w:rsidR="00D74D3A" w:rsidRPr="00CA3AF7" w:rsidRDefault="00EA1602" w:rsidP="00765C3E">
            <w:pPr>
              <w:spacing w:line="360" w:lineRule="auto"/>
              <w:jc w:val="both"/>
              <w:rPr>
                <w:sz w:val="24"/>
                <w:szCs w:val="24"/>
              </w:rPr>
            </w:pPr>
            <w:r>
              <w:rPr>
                <w:sz w:val="24"/>
                <w:szCs w:val="24"/>
              </w:rPr>
              <w:t>c</w:t>
            </w:r>
            <w:r w:rsidR="00D74D3A">
              <w:rPr>
                <w:sz w:val="24"/>
                <w:szCs w:val="24"/>
              </w:rPr>
              <w:t>)</w:t>
            </w:r>
            <w:r w:rsidR="00D74D3A" w:rsidRPr="00CA3AF7">
              <w:rPr>
                <w:sz w:val="24"/>
                <w:szCs w:val="24"/>
              </w:rPr>
              <w:t xml:space="preserve">Gelirlerin tahsili, giderlerin hak sahiplerine ödenmesini sağlamak. </w:t>
            </w:r>
          </w:p>
          <w:p w:rsidR="00D74D3A" w:rsidRPr="00CA3AF7" w:rsidRDefault="00EA1602" w:rsidP="00765C3E">
            <w:pPr>
              <w:spacing w:line="360" w:lineRule="auto"/>
              <w:jc w:val="both"/>
              <w:rPr>
                <w:sz w:val="24"/>
                <w:szCs w:val="24"/>
              </w:rPr>
            </w:pPr>
            <w:r>
              <w:rPr>
                <w:sz w:val="24"/>
                <w:szCs w:val="24"/>
              </w:rPr>
              <w:t>d</w:t>
            </w:r>
            <w:r w:rsidR="00D74D3A">
              <w:rPr>
                <w:sz w:val="24"/>
                <w:szCs w:val="24"/>
              </w:rPr>
              <w:t>)</w:t>
            </w:r>
            <w:r w:rsidR="00D74D3A" w:rsidRPr="00CA3AF7">
              <w:rPr>
                <w:sz w:val="24"/>
                <w:szCs w:val="24"/>
              </w:rPr>
              <w:t xml:space="preserve">Muhasebe hizmetlerini yürütmek. </w:t>
            </w:r>
          </w:p>
          <w:p w:rsidR="00D74D3A" w:rsidRPr="00CA3AF7" w:rsidRDefault="00EA1602" w:rsidP="00765C3E">
            <w:pPr>
              <w:spacing w:line="360" w:lineRule="auto"/>
              <w:jc w:val="both"/>
              <w:rPr>
                <w:sz w:val="24"/>
                <w:szCs w:val="24"/>
              </w:rPr>
            </w:pPr>
            <w:r>
              <w:rPr>
                <w:sz w:val="24"/>
                <w:szCs w:val="24"/>
              </w:rPr>
              <w:t>e</w:t>
            </w:r>
            <w:r w:rsidR="00D74D3A">
              <w:rPr>
                <w:sz w:val="24"/>
                <w:szCs w:val="24"/>
              </w:rPr>
              <w:t>)</w:t>
            </w:r>
            <w:r w:rsidR="00D74D3A" w:rsidRPr="00CA3AF7">
              <w:rPr>
                <w:sz w:val="24"/>
                <w:szCs w:val="24"/>
              </w:rPr>
              <w:t xml:space="preserve">İdarenin mülkiyetinde veya kullanımında bulunan taşınır ve taşınmazlarına ilişkin icmal cetvelleri düzenlemek. </w:t>
            </w:r>
          </w:p>
          <w:p w:rsidR="00D74D3A" w:rsidRPr="00CA3AF7" w:rsidRDefault="00EA1602" w:rsidP="00765C3E">
            <w:pPr>
              <w:spacing w:line="360" w:lineRule="auto"/>
              <w:jc w:val="both"/>
              <w:rPr>
                <w:sz w:val="24"/>
                <w:szCs w:val="24"/>
              </w:rPr>
            </w:pPr>
            <w:r>
              <w:rPr>
                <w:sz w:val="24"/>
                <w:szCs w:val="24"/>
              </w:rPr>
              <w:t>f</w:t>
            </w:r>
            <w:r w:rsidR="00D74D3A">
              <w:rPr>
                <w:sz w:val="24"/>
                <w:szCs w:val="24"/>
              </w:rPr>
              <w:t>)</w:t>
            </w:r>
            <w:r w:rsidR="00D74D3A" w:rsidRPr="00CA3AF7">
              <w:rPr>
                <w:sz w:val="24"/>
                <w:szCs w:val="24"/>
              </w:rPr>
              <w:t>Harcama Birimlerinden gelen taşınır hesap cetvellerini konsolide ederek idarenin taşınır kesin hesap cetveli ile taşınır hesabı icmal cetvelini üst yönetici adına hazırlamak.</w:t>
            </w:r>
          </w:p>
          <w:p w:rsidR="00D74D3A" w:rsidRPr="00CA3AF7" w:rsidRDefault="00EA1602" w:rsidP="00765C3E">
            <w:pPr>
              <w:pStyle w:val="Default"/>
              <w:spacing w:line="360" w:lineRule="auto"/>
              <w:rPr>
                <w:rFonts w:ascii="Times New Roman" w:hAnsi="Times New Roman" w:cs="Times New Roman"/>
              </w:rPr>
            </w:pPr>
            <w:r>
              <w:rPr>
                <w:rFonts w:ascii="Times New Roman" w:hAnsi="Times New Roman" w:cs="Times New Roman"/>
              </w:rPr>
              <w:lastRenderedPageBreak/>
              <w:t>g</w:t>
            </w:r>
            <w:r w:rsidR="00D74D3A">
              <w:rPr>
                <w:rFonts w:ascii="Times New Roman" w:hAnsi="Times New Roman" w:cs="Times New Roman"/>
              </w:rPr>
              <w:t>)</w:t>
            </w:r>
            <w:r w:rsidR="00D74D3A" w:rsidRPr="00DA1B2D">
              <w:rPr>
                <w:rFonts w:ascii="Times New Roman" w:hAnsi="Times New Roman" w:cs="Times New Roman"/>
              </w:rPr>
              <w:t>Ön Ödeme Usul ve Esasları Hakkında Yönetmelik Hükümlerine</w:t>
            </w:r>
            <w:r w:rsidR="00D74D3A" w:rsidRPr="00CA3AF7">
              <w:rPr>
                <w:rFonts w:ascii="Times New Roman" w:hAnsi="Times New Roman" w:cs="Times New Roman"/>
              </w:rPr>
              <w:t xml:space="preserve"> </w:t>
            </w:r>
            <w:r w:rsidR="00D74D3A" w:rsidRPr="00DA1B2D">
              <w:rPr>
                <w:rFonts w:ascii="Times New Roman" w:hAnsi="Times New Roman" w:cs="Times New Roman"/>
              </w:rPr>
              <w:t>uygun</w:t>
            </w:r>
            <w:r w:rsidR="00D74D3A" w:rsidRPr="00CA3AF7">
              <w:rPr>
                <w:rFonts w:ascii="Times New Roman" w:hAnsi="Times New Roman" w:cs="Times New Roman"/>
              </w:rPr>
              <w:t xml:space="preserve"> Verilen avans ve </w:t>
            </w:r>
            <w:r w:rsidR="00D74D3A">
              <w:rPr>
                <w:rFonts w:ascii="Times New Roman" w:hAnsi="Times New Roman" w:cs="Times New Roman"/>
              </w:rPr>
              <w:t xml:space="preserve"> </w:t>
            </w:r>
            <w:r w:rsidR="00D74D3A" w:rsidRPr="00CA3AF7">
              <w:rPr>
                <w:rFonts w:ascii="Times New Roman" w:hAnsi="Times New Roman" w:cs="Times New Roman"/>
              </w:rPr>
              <w:t>kredilerin takibini, devri, mahsup ve gecikme faizi vb</w:t>
            </w:r>
            <w:r w:rsidR="00D74D3A">
              <w:rPr>
                <w:rFonts w:ascii="Times New Roman" w:hAnsi="Times New Roman" w:cs="Times New Roman"/>
              </w:rPr>
              <w:t>.</w:t>
            </w:r>
            <w:r w:rsidR="00D74D3A" w:rsidRPr="00CA3AF7">
              <w:rPr>
                <w:rFonts w:ascii="Times New Roman" w:hAnsi="Times New Roman" w:cs="Times New Roman"/>
              </w:rPr>
              <w:t xml:space="preserve"> işlemleri gerçekleştirmek. </w:t>
            </w:r>
          </w:p>
          <w:p w:rsidR="00D74D3A" w:rsidRPr="00CA3AF7" w:rsidRDefault="00EA1602" w:rsidP="00765C3E">
            <w:pPr>
              <w:pStyle w:val="Default"/>
              <w:spacing w:line="360" w:lineRule="auto"/>
              <w:rPr>
                <w:rFonts w:ascii="Times New Roman" w:hAnsi="Times New Roman" w:cs="Times New Roman"/>
              </w:rPr>
            </w:pPr>
            <w:r>
              <w:rPr>
                <w:rFonts w:ascii="Times New Roman" w:hAnsi="Times New Roman" w:cs="Times New Roman"/>
              </w:rPr>
              <w:t>h</w:t>
            </w:r>
            <w:r w:rsidR="00D74D3A">
              <w:rPr>
                <w:rFonts w:ascii="Times New Roman" w:hAnsi="Times New Roman" w:cs="Times New Roman"/>
              </w:rPr>
              <w:t>)</w:t>
            </w:r>
            <w:r w:rsidR="00D74D3A" w:rsidRPr="00CA3AF7">
              <w:rPr>
                <w:rFonts w:ascii="Times New Roman" w:hAnsi="Times New Roman" w:cs="Times New Roman"/>
              </w:rPr>
              <w:t xml:space="preserve">Sosyal Güvenlik Kurumu borçlarının takibini ve kesintilerin ödeme işlemlerini gerçekleştirmek. </w:t>
            </w:r>
          </w:p>
          <w:p w:rsidR="00D74D3A" w:rsidRPr="00CA3AF7" w:rsidRDefault="00EA1602" w:rsidP="00765C3E">
            <w:pPr>
              <w:pStyle w:val="Default"/>
              <w:spacing w:line="360" w:lineRule="auto"/>
              <w:rPr>
                <w:rFonts w:ascii="Times New Roman" w:hAnsi="Times New Roman" w:cs="Times New Roman"/>
              </w:rPr>
            </w:pPr>
            <w:r>
              <w:rPr>
                <w:rFonts w:ascii="Times New Roman" w:hAnsi="Times New Roman" w:cs="Times New Roman"/>
              </w:rPr>
              <w:t>i</w:t>
            </w:r>
            <w:r w:rsidR="00D74D3A">
              <w:rPr>
                <w:rFonts w:ascii="Times New Roman" w:hAnsi="Times New Roman" w:cs="Times New Roman"/>
              </w:rPr>
              <w:t>)</w:t>
            </w:r>
            <w:r w:rsidR="00D74D3A" w:rsidRPr="00CA3AF7">
              <w:rPr>
                <w:rFonts w:ascii="Times New Roman" w:hAnsi="Times New Roman" w:cs="Times New Roman"/>
              </w:rPr>
              <w:t xml:space="preserve">Kişi borcu takip ve tahsil işlemleri yapmak. </w:t>
            </w:r>
          </w:p>
          <w:p w:rsidR="00D74D3A" w:rsidRPr="00CA3AF7" w:rsidRDefault="00EA1602" w:rsidP="00765C3E">
            <w:pPr>
              <w:pStyle w:val="Default"/>
              <w:spacing w:line="360" w:lineRule="auto"/>
              <w:rPr>
                <w:rFonts w:ascii="Times New Roman" w:hAnsi="Times New Roman" w:cs="Times New Roman"/>
              </w:rPr>
            </w:pPr>
            <w:r>
              <w:rPr>
                <w:rFonts w:ascii="Times New Roman" w:hAnsi="Times New Roman" w:cs="Times New Roman"/>
              </w:rPr>
              <w:t>j</w:t>
            </w:r>
            <w:r w:rsidR="00D74D3A">
              <w:rPr>
                <w:rFonts w:ascii="Times New Roman" w:hAnsi="Times New Roman" w:cs="Times New Roman"/>
              </w:rPr>
              <w:t>)</w:t>
            </w:r>
            <w:r w:rsidR="00D74D3A" w:rsidRPr="00CA3AF7">
              <w:rPr>
                <w:rFonts w:ascii="Times New Roman" w:hAnsi="Times New Roman" w:cs="Times New Roman"/>
              </w:rPr>
              <w:t xml:space="preserve">Görev kapsamındaki her türlü bilgiyi her an kullanabilecek durumda tam, doğru ve güncel olarak tutmak. </w:t>
            </w:r>
          </w:p>
          <w:p w:rsidR="00D74D3A" w:rsidRPr="00CA3AF7" w:rsidRDefault="00EA1602" w:rsidP="00765C3E">
            <w:pPr>
              <w:pStyle w:val="Default"/>
              <w:spacing w:line="360" w:lineRule="auto"/>
              <w:rPr>
                <w:rFonts w:ascii="Times New Roman" w:hAnsi="Times New Roman" w:cs="Times New Roman"/>
                <w:color w:val="auto"/>
              </w:rPr>
            </w:pPr>
            <w:r>
              <w:rPr>
                <w:rFonts w:ascii="Times New Roman" w:hAnsi="Times New Roman" w:cs="Times New Roman"/>
              </w:rPr>
              <w:t>k</w:t>
            </w:r>
            <w:r w:rsidR="00D74D3A">
              <w:rPr>
                <w:rFonts w:ascii="Times New Roman" w:hAnsi="Times New Roman" w:cs="Times New Roman"/>
              </w:rPr>
              <w:t>)</w:t>
            </w:r>
            <w:r w:rsidR="00D74D3A" w:rsidRPr="00CA3AF7">
              <w:rPr>
                <w:rFonts w:ascii="Times New Roman" w:hAnsi="Times New Roman" w:cs="Times New Roman"/>
              </w:rPr>
              <w:t xml:space="preserve">İcra, Nafaka, Sendika ve Kefalet kesintilerini ve ödeme işlemlerini yapmak </w:t>
            </w:r>
          </w:p>
          <w:p w:rsidR="00D74D3A" w:rsidRPr="00CA3AF7" w:rsidRDefault="00EA1602" w:rsidP="00765C3E">
            <w:pPr>
              <w:pStyle w:val="Default"/>
              <w:spacing w:line="360" w:lineRule="auto"/>
              <w:rPr>
                <w:rFonts w:ascii="Times New Roman" w:hAnsi="Times New Roman" w:cs="Times New Roman"/>
                <w:color w:val="auto"/>
              </w:rPr>
            </w:pPr>
            <w:r>
              <w:rPr>
                <w:rFonts w:ascii="Times New Roman" w:hAnsi="Times New Roman" w:cs="Times New Roman"/>
              </w:rPr>
              <w:t>l</w:t>
            </w:r>
            <w:r w:rsidR="00D74D3A">
              <w:rPr>
                <w:rFonts w:ascii="Times New Roman" w:hAnsi="Times New Roman" w:cs="Times New Roman"/>
              </w:rPr>
              <w:t>)</w:t>
            </w:r>
            <w:r w:rsidR="00D74D3A" w:rsidRPr="00CA3AF7">
              <w:rPr>
                <w:rFonts w:ascii="Times New Roman" w:hAnsi="Times New Roman" w:cs="Times New Roman"/>
              </w:rPr>
              <w:t xml:space="preserve">Emanet hesapların takibini yapmak. </w:t>
            </w:r>
          </w:p>
          <w:p w:rsidR="00D74D3A" w:rsidRPr="00CA3AF7" w:rsidRDefault="00EA1602" w:rsidP="00765C3E">
            <w:pPr>
              <w:pStyle w:val="Default"/>
              <w:spacing w:line="360" w:lineRule="auto"/>
              <w:rPr>
                <w:rFonts w:ascii="Times New Roman" w:hAnsi="Times New Roman" w:cs="Times New Roman"/>
                <w:color w:val="auto"/>
              </w:rPr>
            </w:pPr>
            <w:r>
              <w:rPr>
                <w:rFonts w:ascii="Times New Roman" w:hAnsi="Times New Roman" w:cs="Times New Roman"/>
              </w:rPr>
              <w:t>m</w:t>
            </w:r>
            <w:r w:rsidR="00D74D3A">
              <w:rPr>
                <w:rFonts w:ascii="Times New Roman" w:hAnsi="Times New Roman" w:cs="Times New Roman"/>
              </w:rPr>
              <w:t>)</w:t>
            </w:r>
            <w:r w:rsidR="00D74D3A" w:rsidRPr="00CA3AF7">
              <w:rPr>
                <w:rFonts w:ascii="Times New Roman" w:hAnsi="Times New Roman" w:cs="Times New Roman"/>
              </w:rPr>
              <w:t>Vergi Beyannamelerini hazırlamak ve ödemesini gerçekleştirmek.</w:t>
            </w:r>
          </w:p>
          <w:p w:rsidR="00D74D3A" w:rsidRPr="00CA3AF7" w:rsidRDefault="00EA1602" w:rsidP="00765C3E">
            <w:pPr>
              <w:pStyle w:val="Default"/>
              <w:spacing w:line="360" w:lineRule="auto"/>
              <w:rPr>
                <w:rFonts w:ascii="Times New Roman" w:hAnsi="Times New Roman" w:cs="Times New Roman"/>
              </w:rPr>
            </w:pPr>
            <w:r>
              <w:rPr>
                <w:rFonts w:ascii="Times New Roman" w:hAnsi="Times New Roman" w:cs="Times New Roman"/>
              </w:rPr>
              <w:t>n</w:t>
            </w:r>
            <w:r w:rsidR="00D74D3A">
              <w:rPr>
                <w:rFonts w:ascii="Times New Roman" w:hAnsi="Times New Roman" w:cs="Times New Roman"/>
              </w:rPr>
              <w:t>)</w:t>
            </w:r>
            <w:r w:rsidR="00D74D3A" w:rsidRPr="00CA3AF7">
              <w:rPr>
                <w:rFonts w:ascii="Times New Roman" w:hAnsi="Times New Roman" w:cs="Times New Roman"/>
              </w:rPr>
              <w:t>Şartlı bağış ve yardımların takibini yapmak.</w:t>
            </w:r>
          </w:p>
          <w:p w:rsidR="00D74D3A" w:rsidRPr="00CA3AF7" w:rsidRDefault="00EA1602" w:rsidP="00765C3E">
            <w:pPr>
              <w:pStyle w:val="Default"/>
              <w:spacing w:line="360" w:lineRule="auto"/>
              <w:rPr>
                <w:rFonts w:ascii="Times New Roman" w:hAnsi="Times New Roman" w:cs="Times New Roman"/>
              </w:rPr>
            </w:pPr>
            <w:r>
              <w:rPr>
                <w:rFonts w:ascii="Times New Roman" w:hAnsi="Times New Roman" w:cs="Times New Roman"/>
              </w:rPr>
              <w:t>o</w:t>
            </w:r>
            <w:r w:rsidR="00D74D3A">
              <w:rPr>
                <w:rFonts w:ascii="Times New Roman" w:hAnsi="Times New Roman" w:cs="Times New Roman"/>
              </w:rPr>
              <w:t>)</w:t>
            </w:r>
            <w:r>
              <w:rPr>
                <w:rFonts w:ascii="Times New Roman" w:hAnsi="Times New Roman" w:cs="Times New Roman"/>
              </w:rPr>
              <w:t>B</w:t>
            </w:r>
            <w:r w:rsidR="00D74D3A" w:rsidRPr="00CA3AF7">
              <w:rPr>
                <w:rFonts w:ascii="Times New Roman" w:hAnsi="Times New Roman" w:cs="Times New Roman"/>
              </w:rPr>
              <w:t>irim yöneticisi tarafından</w:t>
            </w:r>
            <w:r>
              <w:rPr>
                <w:rFonts w:ascii="Times New Roman" w:hAnsi="Times New Roman" w:cs="Times New Roman"/>
              </w:rPr>
              <w:t xml:space="preserve"> verilen diğer görevleri yerine getirmek</w:t>
            </w:r>
          </w:p>
          <w:p w:rsidR="00152FA3" w:rsidRPr="00CA3AF7" w:rsidRDefault="00152FA3" w:rsidP="00E106C3">
            <w:pPr>
              <w:pStyle w:val="Default"/>
              <w:jc w:val="both"/>
            </w:pPr>
          </w:p>
        </w:tc>
      </w:tr>
    </w:tbl>
    <w:p w:rsidR="00152FA3" w:rsidRDefault="00152FA3" w:rsidP="00864C67">
      <w:pPr>
        <w:rPr>
          <w:sz w:val="24"/>
          <w:szCs w:val="24"/>
        </w:rPr>
      </w:pPr>
    </w:p>
    <w:p w:rsidR="00152FA3" w:rsidRDefault="00152FA3" w:rsidP="00864C67">
      <w:pPr>
        <w:rPr>
          <w:sz w:val="24"/>
          <w:szCs w:val="24"/>
        </w:rPr>
      </w:pPr>
    </w:p>
    <w:p w:rsidR="00152FA3" w:rsidRDefault="00152FA3" w:rsidP="00864C67">
      <w:pPr>
        <w:rPr>
          <w:sz w:val="24"/>
          <w:szCs w:val="24"/>
        </w:rPr>
      </w:pPr>
    </w:p>
    <w:p w:rsidR="00331040" w:rsidRDefault="00331040"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331040" w:rsidRDefault="00331040" w:rsidP="00864C67">
      <w:pPr>
        <w:rPr>
          <w:sz w:val="24"/>
          <w:szCs w:val="24"/>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6503"/>
      </w:tblGrid>
      <w:tr w:rsidR="00D74D3A" w:rsidRPr="00CA3AF7" w:rsidTr="00E106C3">
        <w:trPr>
          <w:trHeight w:val="398"/>
        </w:trPr>
        <w:tc>
          <w:tcPr>
            <w:tcW w:w="9288" w:type="dxa"/>
            <w:gridSpan w:val="2"/>
          </w:tcPr>
          <w:p w:rsidR="00D74D3A" w:rsidRPr="00CA3AF7" w:rsidRDefault="00D74D3A" w:rsidP="00E106C3">
            <w:pPr>
              <w:pStyle w:val="TableParagraph"/>
              <w:spacing w:before="79"/>
              <w:ind w:left="893" w:right="887"/>
              <w:jc w:val="center"/>
              <w:rPr>
                <w:b/>
                <w:sz w:val="24"/>
                <w:szCs w:val="24"/>
              </w:rPr>
            </w:pPr>
            <w:r w:rsidRPr="00CA3AF7">
              <w:rPr>
                <w:b/>
                <w:sz w:val="24"/>
                <w:szCs w:val="24"/>
              </w:rPr>
              <w:t>GÖREV/İŞ TANIMI FORMU</w:t>
            </w:r>
          </w:p>
        </w:tc>
      </w:tr>
      <w:tr w:rsidR="00D74D3A" w:rsidRPr="00CA3AF7" w:rsidTr="00E106C3">
        <w:trPr>
          <w:trHeight w:val="397"/>
        </w:trPr>
        <w:tc>
          <w:tcPr>
            <w:tcW w:w="9288" w:type="dxa"/>
            <w:gridSpan w:val="2"/>
          </w:tcPr>
          <w:p w:rsidR="00D74D3A" w:rsidRPr="00CA3AF7" w:rsidRDefault="00D74D3A" w:rsidP="00E106C3">
            <w:pPr>
              <w:pStyle w:val="TableParagraph"/>
              <w:spacing w:before="79"/>
              <w:ind w:left="107"/>
              <w:rPr>
                <w:b/>
                <w:sz w:val="24"/>
                <w:szCs w:val="24"/>
              </w:rPr>
            </w:pPr>
            <w:r w:rsidRPr="00CA3AF7">
              <w:rPr>
                <w:b/>
                <w:sz w:val="24"/>
                <w:szCs w:val="24"/>
              </w:rPr>
              <w:t>KADRO VEYA POZİSYONUN</w:t>
            </w:r>
          </w:p>
        </w:tc>
      </w:tr>
      <w:tr w:rsidR="00D74D3A" w:rsidRPr="00CA3AF7" w:rsidTr="00E106C3">
        <w:trPr>
          <w:trHeight w:val="395"/>
        </w:trPr>
        <w:tc>
          <w:tcPr>
            <w:tcW w:w="2785" w:type="dxa"/>
          </w:tcPr>
          <w:p w:rsidR="00D74D3A" w:rsidRPr="00CA3AF7" w:rsidRDefault="00D74D3A" w:rsidP="00E106C3">
            <w:pPr>
              <w:pStyle w:val="TableParagraph"/>
              <w:spacing w:before="79"/>
              <w:ind w:left="467"/>
              <w:rPr>
                <w:b/>
                <w:sz w:val="24"/>
                <w:szCs w:val="24"/>
              </w:rPr>
            </w:pPr>
            <w:r w:rsidRPr="00CA3AF7">
              <w:rPr>
                <w:b/>
                <w:sz w:val="24"/>
                <w:szCs w:val="24"/>
              </w:rPr>
              <w:t>BİRİMİ/ALT BİRİMİ</w:t>
            </w:r>
          </w:p>
        </w:tc>
        <w:tc>
          <w:tcPr>
            <w:tcW w:w="6503" w:type="dxa"/>
          </w:tcPr>
          <w:p w:rsidR="00D74D3A" w:rsidRPr="00CA3AF7" w:rsidRDefault="00D74D3A" w:rsidP="00E106C3">
            <w:pPr>
              <w:pStyle w:val="TableParagraph"/>
              <w:spacing w:before="74"/>
              <w:ind w:left="0"/>
              <w:rPr>
                <w:sz w:val="24"/>
                <w:szCs w:val="24"/>
              </w:rPr>
            </w:pPr>
            <w:r>
              <w:rPr>
                <w:sz w:val="24"/>
                <w:szCs w:val="24"/>
              </w:rPr>
              <w:t xml:space="preserve"> </w:t>
            </w:r>
            <w:r w:rsidRPr="00CA3AF7">
              <w:rPr>
                <w:sz w:val="24"/>
                <w:szCs w:val="24"/>
              </w:rPr>
              <w:t xml:space="preserve"> Muhasebe, Kesin Hesap ve Raporlama </w:t>
            </w:r>
            <w:r>
              <w:rPr>
                <w:sz w:val="24"/>
                <w:szCs w:val="24"/>
              </w:rPr>
              <w:t xml:space="preserve">Şube </w:t>
            </w:r>
            <w:r w:rsidRPr="00CA3AF7">
              <w:rPr>
                <w:sz w:val="24"/>
                <w:szCs w:val="24"/>
              </w:rPr>
              <w:t>Müdürlüğü</w:t>
            </w:r>
          </w:p>
        </w:tc>
      </w:tr>
      <w:tr w:rsidR="00D74D3A" w:rsidRPr="00CA3AF7" w:rsidTr="00E106C3">
        <w:trPr>
          <w:trHeight w:val="397"/>
        </w:trPr>
        <w:tc>
          <w:tcPr>
            <w:tcW w:w="2785" w:type="dxa"/>
          </w:tcPr>
          <w:p w:rsidR="00D74D3A" w:rsidRPr="00CA3AF7" w:rsidRDefault="00D74D3A" w:rsidP="00E106C3">
            <w:pPr>
              <w:pStyle w:val="TableParagraph"/>
              <w:spacing w:before="79"/>
              <w:ind w:left="467"/>
              <w:rPr>
                <w:b/>
                <w:sz w:val="24"/>
                <w:szCs w:val="24"/>
              </w:rPr>
            </w:pPr>
            <w:r w:rsidRPr="00CA3AF7">
              <w:rPr>
                <w:b/>
                <w:sz w:val="24"/>
                <w:szCs w:val="24"/>
              </w:rPr>
              <w:t>STATÜSÜ</w:t>
            </w:r>
          </w:p>
        </w:tc>
        <w:tc>
          <w:tcPr>
            <w:tcW w:w="6503" w:type="dxa"/>
          </w:tcPr>
          <w:p w:rsidR="00D74D3A" w:rsidRPr="00CA3AF7" w:rsidRDefault="00DD3A22" w:rsidP="00E106C3">
            <w:pPr>
              <w:pStyle w:val="TableParagraph"/>
              <w:tabs>
                <w:tab w:val="left" w:pos="2137"/>
              </w:tabs>
              <w:spacing w:before="74"/>
              <w:ind w:left="107"/>
              <w:rPr>
                <w:sz w:val="24"/>
                <w:szCs w:val="24"/>
              </w:rPr>
            </w:pPr>
            <w:r>
              <w:rPr>
                <w:sz w:val="24"/>
                <w:szCs w:val="24"/>
              </w:rPr>
              <w:t>[</w:t>
            </w:r>
            <w:r w:rsidR="00D74D3A" w:rsidRPr="00CA3AF7">
              <w:rPr>
                <w:spacing w:val="-3"/>
                <w:sz w:val="24"/>
                <w:szCs w:val="24"/>
              </w:rPr>
              <w:t>X</w:t>
            </w:r>
            <w:r w:rsidR="00D74D3A" w:rsidRPr="00CA3AF7">
              <w:rPr>
                <w:sz w:val="24"/>
                <w:szCs w:val="24"/>
              </w:rPr>
              <w:t>]</w:t>
            </w:r>
            <w:r w:rsidR="00D74D3A" w:rsidRPr="00CA3AF7">
              <w:rPr>
                <w:spacing w:val="-1"/>
                <w:sz w:val="24"/>
                <w:szCs w:val="24"/>
              </w:rPr>
              <w:t xml:space="preserve"> </w:t>
            </w:r>
            <w:r w:rsidR="00D74D3A" w:rsidRPr="00CA3AF7">
              <w:rPr>
                <w:sz w:val="24"/>
                <w:szCs w:val="24"/>
              </w:rPr>
              <w:t>MEMUR</w:t>
            </w:r>
            <w:r w:rsidR="00D74D3A" w:rsidRPr="00CA3AF7">
              <w:rPr>
                <w:sz w:val="24"/>
                <w:szCs w:val="24"/>
              </w:rPr>
              <w:tab/>
            </w:r>
          </w:p>
        </w:tc>
      </w:tr>
      <w:tr w:rsidR="00D74D3A" w:rsidRPr="00CA3AF7" w:rsidTr="00E106C3">
        <w:trPr>
          <w:trHeight w:val="395"/>
        </w:trPr>
        <w:tc>
          <w:tcPr>
            <w:tcW w:w="2785" w:type="dxa"/>
          </w:tcPr>
          <w:p w:rsidR="00D74D3A" w:rsidRPr="00CA3AF7" w:rsidRDefault="00D74D3A" w:rsidP="00E106C3">
            <w:pPr>
              <w:pStyle w:val="TableParagraph"/>
              <w:spacing w:before="79"/>
              <w:ind w:left="467"/>
              <w:rPr>
                <w:b/>
                <w:sz w:val="24"/>
                <w:szCs w:val="24"/>
              </w:rPr>
            </w:pPr>
            <w:r w:rsidRPr="00CA3AF7">
              <w:rPr>
                <w:b/>
                <w:sz w:val="24"/>
                <w:szCs w:val="24"/>
              </w:rPr>
              <w:t>UNVANI</w:t>
            </w:r>
          </w:p>
        </w:tc>
        <w:tc>
          <w:tcPr>
            <w:tcW w:w="6503" w:type="dxa"/>
          </w:tcPr>
          <w:p w:rsidR="00D74D3A" w:rsidRPr="00CA3AF7" w:rsidRDefault="00D74D3A" w:rsidP="00E106C3">
            <w:pPr>
              <w:pStyle w:val="TableParagraph"/>
              <w:spacing w:before="74"/>
              <w:ind w:left="107"/>
              <w:rPr>
                <w:sz w:val="24"/>
                <w:szCs w:val="24"/>
              </w:rPr>
            </w:pPr>
            <w:r>
              <w:rPr>
                <w:sz w:val="24"/>
                <w:szCs w:val="24"/>
              </w:rPr>
              <w:t>İdari Personel</w:t>
            </w:r>
          </w:p>
        </w:tc>
      </w:tr>
      <w:tr w:rsidR="00D74D3A" w:rsidRPr="00CA3AF7" w:rsidTr="00E106C3">
        <w:trPr>
          <w:trHeight w:val="397"/>
        </w:trPr>
        <w:tc>
          <w:tcPr>
            <w:tcW w:w="2785" w:type="dxa"/>
          </w:tcPr>
          <w:p w:rsidR="00D74D3A" w:rsidRPr="00CA3AF7" w:rsidRDefault="00D74D3A" w:rsidP="00E106C3">
            <w:pPr>
              <w:pStyle w:val="TableParagraph"/>
              <w:spacing w:before="79"/>
              <w:ind w:left="467"/>
              <w:rPr>
                <w:b/>
                <w:sz w:val="24"/>
                <w:szCs w:val="24"/>
              </w:rPr>
            </w:pPr>
            <w:r w:rsidRPr="00CA3AF7">
              <w:rPr>
                <w:b/>
                <w:sz w:val="24"/>
                <w:szCs w:val="24"/>
              </w:rPr>
              <w:t>GÖREVİ</w:t>
            </w:r>
          </w:p>
        </w:tc>
        <w:tc>
          <w:tcPr>
            <w:tcW w:w="6503" w:type="dxa"/>
          </w:tcPr>
          <w:p w:rsidR="00D74D3A" w:rsidRPr="00CA3AF7" w:rsidRDefault="00D74D3A" w:rsidP="00E106C3">
            <w:pPr>
              <w:pStyle w:val="TableParagraph"/>
              <w:spacing w:before="74"/>
              <w:ind w:left="107"/>
              <w:rPr>
                <w:sz w:val="24"/>
                <w:szCs w:val="24"/>
              </w:rPr>
            </w:pPr>
            <w:r>
              <w:rPr>
                <w:sz w:val="24"/>
                <w:szCs w:val="24"/>
              </w:rPr>
              <w:t>İdari Personel</w:t>
            </w:r>
          </w:p>
        </w:tc>
      </w:tr>
      <w:tr w:rsidR="00D74D3A" w:rsidRPr="00CA3AF7" w:rsidTr="00E106C3">
        <w:trPr>
          <w:trHeight w:val="398"/>
        </w:trPr>
        <w:tc>
          <w:tcPr>
            <w:tcW w:w="2785" w:type="dxa"/>
          </w:tcPr>
          <w:p w:rsidR="00D74D3A" w:rsidRPr="00CA3AF7" w:rsidRDefault="00D74D3A" w:rsidP="00E106C3">
            <w:pPr>
              <w:pStyle w:val="TableParagraph"/>
              <w:spacing w:before="79"/>
              <w:ind w:left="467"/>
              <w:rPr>
                <w:b/>
                <w:sz w:val="24"/>
                <w:szCs w:val="24"/>
              </w:rPr>
            </w:pPr>
            <w:r w:rsidRPr="00CA3AF7">
              <w:rPr>
                <w:b/>
                <w:sz w:val="24"/>
                <w:szCs w:val="24"/>
              </w:rPr>
              <w:t>SINIFI</w:t>
            </w:r>
          </w:p>
        </w:tc>
        <w:tc>
          <w:tcPr>
            <w:tcW w:w="6503" w:type="dxa"/>
          </w:tcPr>
          <w:p w:rsidR="00D74D3A" w:rsidRPr="00CA3AF7" w:rsidRDefault="00D74D3A" w:rsidP="00E106C3">
            <w:pPr>
              <w:pStyle w:val="TableParagraph"/>
              <w:spacing w:before="74"/>
              <w:ind w:left="107"/>
              <w:rPr>
                <w:sz w:val="24"/>
                <w:szCs w:val="24"/>
              </w:rPr>
            </w:pPr>
            <w:r w:rsidRPr="00CA3AF7">
              <w:rPr>
                <w:sz w:val="24"/>
                <w:szCs w:val="24"/>
              </w:rPr>
              <w:t>Genel İdare Hizmetleri</w:t>
            </w:r>
          </w:p>
        </w:tc>
      </w:tr>
      <w:tr w:rsidR="00D74D3A" w:rsidRPr="00CA3AF7" w:rsidTr="00E106C3">
        <w:trPr>
          <w:trHeight w:val="395"/>
        </w:trPr>
        <w:tc>
          <w:tcPr>
            <w:tcW w:w="2785" w:type="dxa"/>
          </w:tcPr>
          <w:p w:rsidR="00D74D3A" w:rsidRPr="00CA3AF7" w:rsidRDefault="00D74D3A" w:rsidP="00E106C3">
            <w:pPr>
              <w:pStyle w:val="TableParagraph"/>
              <w:spacing w:before="77"/>
              <w:ind w:left="467"/>
              <w:rPr>
                <w:b/>
                <w:sz w:val="24"/>
                <w:szCs w:val="24"/>
              </w:rPr>
            </w:pPr>
            <w:r w:rsidRPr="00CA3AF7">
              <w:rPr>
                <w:b/>
                <w:sz w:val="24"/>
                <w:szCs w:val="24"/>
              </w:rPr>
              <w:t>KODU</w:t>
            </w:r>
          </w:p>
        </w:tc>
        <w:tc>
          <w:tcPr>
            <w:tcW w:w="6503" w:type="dxa"/>
          </w:tcPr>
          <w:p w:rsidR="00D74D3A" w:rsidRPr="00CA3AF7" w:rsidRDefault="00D74D3A" w:rsidP="00E106C3">
            <w:pPr>
              <w:pStyle w:val="TableParagraph"/>
              <w:ind w:left="0"/>
              <w:rPr>
                <w:sz w:val="24"/>
                <w:szCs w:val="24"/>
              </w:rPr>
            </w:pPr>
          </w:p>
        </w:tc>
      </w:tr>
      <w:tr w:rsidR="00D74D3A" w:rsidRPr="00CA3AF7" w:rsidTr="00E106C3">
        <w:trPr>
          <w:trHeight w:val="397"/>
        </w:trPr>
        <w:tc>
          <w:tcPr>
            <w:tcW w:w="2785" w:type="dxa"/>
          </w:tcPr>
          <w:p w:rsidR="00D74D3A" w:rsidRPr="00CA3AF7" w:rsidRDefault="00D74D3A" w:rsidP="00E106C3">
            <w:pPr>
              <w:pStyle w:val="TableParagraph"/>
              <w:spacing w:before="79"/>
              <w:ind w:left="467"/>
              <w:rPr>
                <w:b/>
                <w:sz w:val="24"/>
                <w:szCs w:val="24"/>
              </w:rPr>
            </w:pPr>
            <w:r w:rsidRPr="00CA3AF7">
              <w:rPr>
                <w:b/>
                <w:sz w:val="24"/>
                <w:szCs w:val="24"/>
              </w:rPr>
              <w:t>ÜST YÖNETİCİSİ</w:t>
            </w:r>
          </w:p>
        </w:tc>
        <w:tc>
          <w:tcPr>
            <w:tcW w:w="6503" w:type="dxa"/>
          </w:tcPr>
          <w:p w:rsidR="00D74D3A" w:rsidRPr="00CA3AF7" w:rsidRDefault="00DD3A22" w:rsidP="00E106C3">
            <w:pPr>
              <w:pStyle w:val="TableParagraph"/>
              <w:spacing w:before="74"/>
              <w:ind w:left="107"/>
              <w:rPr>
                <w:sz w:val="24"/>
                <w:szCs w:val="24"/>
              </w:rPr>
            </w:pPr>
            <w:r>
              <w:rPr>
                <w:sz w:val="24"/>
                <w:szCs w:val="24"/>
              </w:rPr>
              <w:t>Rektör</w:t>
            </w:r>
          </w:p>
        </w:tc>
      </w:tr>
      <w:tr w:rsidR="00D74D3A" w:rsidRPr="00CA3AF7" w:rsidTr="00E106C3">
        <w:trPr>
          <w:trHeight w:val="458"/>
        </w:trPr>
        <w:tc>
          <w:tcPr>
            <w:tcW w:w="2785" w:type="dxa"/>
          </w:tcPr>
          <w:p w:rsidR="00D74D3A" w:rsidRPr="00CA3AF7" w:rsidRDefault="00D74D3A" w:rsidP="00E106C3">
            <w:pPr>
              <w:pStyle w:val="TableParagraph"/>
              <w:spacing w:line="226" w:lineRule="exact"/>
              <w:ind w:left="467"/>
              <w:rPr>
                <w:b/>
                <w:sz w:val="24"/>
                <w:szCs w:val="24"/>
              </w:rPr>
            </w:pPr>
            <w:r w:rsidRPr="00CA3AF7">
              <w:rPr>
                <w:b/>
                <w:sz w:val="24"/>
                <w:szCs w:val="24"/>
              </w:rPr>
              <w:t>BAĞLI BULUNDUĞU</w:t>
            </w:r>
          </w:p>
          <w:p w:rsidR="00E106C3" w:rsidRDefault="00E106C3" w:rsidP="00E106C3">
            <w:pPr>
              <w:pStyle w:val="TableParagraph"/>
              <w:spacing w:line="212" w:lineRule="exact"/>
              <w:ind w:left="107"/>
              <w:rPr>
                <w:b/>
                <w:sz w:val="24"/>
                <w:szCs w:val="24"/>
              </w:rPr>
            </w:pPr>
            <w:r>
              <w:rPr>
                <w:b/>
                <w:sz w:val="24"/>
                <w:szCs w:val="24"/>
              </w:rPr>
              <w:t xml:space="preserve">      </w:t>
            </w:r>
            <w:r w:rsidR="00D74D3A" w:rsidRPr="00CA3AF7">
              <w:rPr>
                <w:b/>
                <w:sz w:val="24"/>
                <w:szCs w:val="24"/>
              </w:rPr>
              <w:t>YÖNETİCİ/</w:t>
            </w:r>
          </w:p>
          <w:p w:rsidR="00D74D3A" w:rsidRPr="00CA3AF7" w:rsidRDefault="00E106C3" w:rsidP="00E106C3">
            <w:pPr>
              <w:pStyle w:val="TableParagraph"/>
              <w:spacing w:line="212" w:lineRule="exact"/>
              <w:ind w:left="107"/>
              <w:rPr>
                <w:b/>
                <w:sz w:val="24"/>
                <w:szCs w:val="24"/>
              </w:rPr>
            </w:pPr>
            <w:r>
              <w:rPr>
                <w:b/>
                <w:sz w:val="24"/>
                <w:szCs w:val="24"/>
              </w:rPr>
              <w:t xml:space="preserve">      </w:t>
            </w:r>
            <w:r w:rsidR="00D74D3A" w:rsidRPr="00CA3AF7">
              <w:rPr>
                <w:b/>
                <w:sz w:val="24"/>
                <w:szCs w:val="24"/>
              </w:rPr>
              <w:t>YÖNETİCİLERİ</w:t>
            </w:r>
          </w:p>
        </w:tc>
        <w:tc>
          <w:tcPr>
            <w:tcW w:w="6503" w:type="dxa"/>
          </w:tcPr>
          <w:p w:rsidR="00D74D3A" w:rsidRPr="00CA3AF7" w:rsidRDefault="00D74D3A" w:rsidP="00E106C3">
            <w:pPr>
              <w:pStyle w:val="TableParagraph"/>
              <w:spacing w:before="106"/>
              <w:ind w:left="107"/>
              <w:rPr>
                <w:sz w:val="24"/>
                <w:szCs w:val="24"/>
              </w:rPr>
            </w:pPr>
            <w:r>
              <w:rPr>
                <w:sz w:val="24"/>
                <w:szCs w:val="24"/>
              </w:rPr>
              <w:t>Daire Başkanı, Şube Müdürü</w:t>
            </w:r>
          </w:p>
        </w:tc>
      </w:tr>
      <w:tr w:rsidR="00D74D3A" w:rsidRPr="00CA3AF7" w:rsidTr="00E106C3">
        <w:trPr>
          <w:trHeight w:val="398"/>
        </w:trPr>
        <w:tc>
          <w:tcPr>
            <w:tcW w:w="2785" w:type="dxa"/>
          </w:tcPr>
          <w:p w:rsidR="00D74D3A" w:rsidRPr="00CA3AF7" w:rsidRDefault="00D74D3A" w:rsidP="00E106C3">
            <w:pPr>
              <w:pStyle w:val="TableParagraph"/>
              <w:spacing w:before="79"/>
              <w:ind w:left="467"/>
              <w:rPr>
                <w:b/>
                <w:sz w:val="24"/>
                <w:szCs w:val="24"/>
              </w:rPr>
            </w:pPr>
            <w:r w:rsidRPr="00CA3AF7">
              <w:rPr>
                <w:b/>
                <w:sz w:val="24"/>
                <w:szCs w:val="24"/>
              </w:rPr>
              <w:t>ASTLARI</w:t>
            </w:r>
          </w:p>
        </w:tc>
        <w:tc>
          <w:tcPr>
            <w:tcW w:w="6503" w:type="dxa"/>
          </w:tcPr>
          <w:p w:rsidR="00D74D3A" w:rsidRPr="00CA3AF7" w:rsidRDefault="00DD3A22" w:rsidP="00DD3A22">
            <w:pPr>
              <w:pStyle w:val="TableParagraph"/>
              <w:spacing w:before="74"/>
              <w:ind w:left="0"/>
              <w:rPr>
                <w:sz w:val="24"/>
                <w:szCs w:val="24"/>
              </w:rPr>
            </w:pPr>
            <w:r>
              <w:rPr>
                <w:sz w:val="24"/>
                <w:szCs w:val="24"/>
              </w:rPr>
              <w:t xml:space="preserve">               -</w:t>
            </w:r>
          </w:p>
        </w:tc>
      </w:tr>
      <w:tr w:rsidR="00D74D3A" w:rsidRPr="00CA3AF7" w:rsidTr="00E106C3">
        <w:trPr>
          <w:trHeight w:val="398"/>
        </w:trPr>
        <w:tc>
          <w:tcPr>
            <w:tcW w:w="2785" w:type="dxa"/>
          </w:tcPr>
          <w:p w:rsidR="00D74D3A" w:rsidRPr="00CA3AF7" w:rsidRDefault="00D74D3A" w:rsidP="00E106C3">
            <w:pPr>
              <w:pStyle w:val="TableParagraph"/>
              <w:spacing w:before="79"/>
              <w:ind w:left="467"/>
              <w:rPr>
                <w:b/>
                <w:sz w:val="24"/>
                <w:szCs w:val="24"/>
              </w:rPr>
            </w:pPr>
            <w:r w:rsidRPr="00CA3AF7">
              <w:rPr>
                <w:b/>
                <w:sz w:val="24"/>
                <w:szCs w:val="24"/>
              </w:rPr>
              <w:t>VEKÂLET DURUMU</w:t>
            </w:r>
          </w:p>
        </w:tc>
        <w:tc>
          <w:tcPr>
            <w:tcW w:w="6503" w:type="dxa"/>
          </w:tcPr>
          <w:p w:rsidR="00D74D3A" w:rsidRPr="00CA3AF7" w:rsidRDefault="00D74D3A" w:rsidP="00E106C3">
            <w:pPr>
              <w:pStyle w:val="TableParagraph"/>
              <w:spacing w:before="74"/>
              <w:ind w:left="107"/>
              <w:rPr>
                <w:sz w:val="24"/>
                <w:szCs w:val="24"/>
              </w:rPr>
            </w:pPr>
            <w:r>
              <w:rPr>
                <w:sz w:val="24"/>
                <w:szCs w:val="24"/>
              </w:rPr>
              <w:t>Başkanlıkta Görevli Personel</w:t>
            </w:r>
          </w:p>
        </w:tc>
      </w:tr>
      <w:tr w:rsidR="00D74D3A" w:rsidRPr="00CA3AF7" w:rsidTr="00E106C3">
        <w:trPr>
          <w:trHeight w:val="453"/>
        </w:trPr>
        <w:tc>
          <w:tcPr>
            <w:tcW w:w="9288" w:type="dxa"/>
            <w:gridSpan w:val="2"/>
          </w:tcPr>
          <w:p w:rsidR="00D74D3A" w:rsidRPr="00CA3AF7" w:rsidRDefault="00D74D3A" w:rsidP="00E106C3">
            <w:pPr>
              <w:pStyle w:val="TableParagraph"/>
              <w:spacing w:before="108"/>
              <w:ind w:left="107"/>
              <w:rPr>
                <w:b/>
                <w:sz w:val="24"/>
                <w:szCs w:val="24"/>
              </w:rPr>
            </w:pPr>
            <w:r w:rsidRPr="00CA3AF7">
              <w:rPr>
                <w:b/>
                <w:sz w:val="24"/>
                <w:szCs w:val="24"/>
              </w:rPr>
              <w:t>A. GÖREV/İŞLERE İLİŞKİN BİLGİLER</w:t>
            </w:r>
          </w:p>
        </w:tc>
      </w:tr>
      <w:tr w:rsidR="00D74D3A" w:rsidRPr="00CA3AF7" w:rsidTr="00E106C3">
        <w:trPr>
          <w:trHeight w:val="547"/>
        </w:trPr>
        <w:tc>
          <w:tcPr>
            <w:tcW w:w="9288" w:type="dxa"/>
            <w:gridSpan w:val="2"/>
          </w:tcPr>
          <w:p w:rsidR="00765C3E" w:rsidRDefault="00765C3E" w:rsidP="00765C3E">
            <w:pPr>
              <w:pStyle w:val="TableParagraph"/>
              <w:spacing w:before="24" w:line="228" w:lineRule="exact"/>
              <w:ind w:left="1120"/>
              <w:rPr>
                <w:b/>
                <w:sz w:val="24"/>
                <w:szCs w:val="24"/>
              </w:rPr>
            </w:pPr>
          </w:p>
          <w:p w:rsidR="00D74D3A" w:rsidRPr="00CA3AF7" w:rsidRDefault="00D74D3A" w:rsidP="0025237F">
            <w:pPr>
              <w:pStyle w:val="TableParagraph"/>
              <w:numPr>
                <w:ilvl w:val="0"/>
                <w:numId w:val="3"/>
              </w:numPr>
              <w:spacing w:line="360" w:lineRule="auto"/>
              <w:rPr>
                <w:b/>
                <w:sz w:val="24"/>
                <w:szCs w:val="24"/>
              </w:rPr>
            </w:pPr>
            <w:r w:rsidRPr="00CA3AF7">
              <w:rPr>
                <w:b/>
                <w:sz w:val="24"/>
                <w:szCs w:val="24"/>
              </w:rPr>
              <w:t>GÖREV/İŞİN KISA TANIMI</w:t>
            </w:r>
          </w:p>
          <w:p w:rsidR="00D74D3A" w:rsidRPr="00695117" w:rsidRDefault="00D74D3A" w:rsidP="00765C3E">
            <w:pPr>
              <w:widowControl/>
              <w:adjustRightInd w:val="0"/>
              <w:spacing w:line="360" w:lineRule="auto"/>
              <w:rPr>
                <w:rFonts w:eastAsiaTheme="minorHAns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242"/>
            </w:tblGrid>
            <w:tr w:rsidR="00D74D3A" w:rsidRPr="00695117" w:rsidTr="00E106C3">
              <w:trPr>
                <w:trHeight w:val="735"/>
              </w:trPr>
              <w:tc>
                <w:tcPr>
                  <w:tcW w:w="9242" w:type="dxa"/>
                </w:tcPr>
                <w:p w:rsidR="00D74D3A" w:rsidRPr="00695117" w:rsidRDefault="00874C09" w:rsidP="00765C3E">
                  <w:pPr>
                    <w:widowControl/>
                    <w:adjustRightInd w:val="0"/>
                    <w:spacing w:line="360" w:lineRule="auto"/>
                    <w:rPr>
                      <w:rFonts w:eastAsiaTheme="minorHAnsi"/>
                      <w:color w:val="000000"/>
                      <w:sz w:val="24"/>
                      <w:szCs w:val="24"/>
                    </w:rPr>
                  </w:pPr>
                  <w:r>
                    <w:rPr>
                      <w:sz w:val="24"/>
                      <w:szCs w:val="24"/>
                    </w:rPr>
                    <w:t xml:space="preserve">           </w:t>
                  </w:r>
                  <w:r w:rsidR="00D74D3A" w:rsidRPr="00CA3AF7">
                    <w:rPr>
                      <w:sz w:val="24"/>
                      <w:szCs w:val="24"/>
                    </w:rPr>
                    <w:t xml:space="preserve">Üst yönetim tarafından belirlenen amaç ve ilkelere uygun olarak; </w:t>
                  </w:r>
                  <w:r w:rsidR="00D74D3A" w:rsidRPr="00695117">
                    <w:rPr>
                      <w:rFonts w:eastAsiaTheme="minorHAnsi"/>
                      <w:color w:val="000000"/>
                      <w:sz w:val="24"/>
                      <w:szCs w:val="24"/>
                    </w:rPr>
                    <w:t xml:space="preserve"> Strateji Geliştirme Daire Başkanlığı tarafından belirlenen amaç, ilke ve talimatlara uygun olarak; Gelir ve alacakların tahsili, giderlerin ve borçların hak sahiplerine ödenmesi, para ve parayla ifade edilebilen değerler ile emanetlerin alınması, saklanması, ilgililere verilmesi, gönderilmesi ve diğer tüm mali işlemlerin kayıtlarının yapılması ve raporlanması işlemlerini yürütmek </w:t>
                  </w:r>
                </w:p>
              </w:tc>
            </w:tr>
          </w:tbl>
          <w:p w:rsidR="00D74D3A" w:rsidRPr="00CA3AF7" w:rsidRDefault="00D74D3A" w:rsidP="00E106C3">
            <w:pPr>
              <w:pStyle w:val="TableParagraph"/>
              <w:spacing w:before="24" w:line="228" w:lineRule="exact"/>
              <w:ind w:left="0"/>
              <w:rPr>
                <w:b/>
                <w:sz w:val="24"/>
                <w:szCs w:val="24"/>
              </w:rPr>
            </w:pPr>
          </w:p>
          <w:p w:rsidR="00D74D3A" w:rsidRPr="00CA3AF7" w:rsidRDefault="00D74D3A" w:rsidP="00E106C3">
            <w:pPr>
              <w:pStyle w:val="TableParagraph"/>
              <w:ind w:left="107" w:right="95" w:firstLine="902"/>
              <w:jc w:val="both"/>
              <w:rPr>
                <w:sz w:val="24"/>
                <w:szCs w:val="24"/>
              </w:rPr>
            </w:pPr>
          </w:p>
        </w:tc>
      </w:tr>
      <w:tr w:rsidR="00EA1602" w:rsidRPr="00CA3AF7" w:rsidTr="00E106C3">
        <w:trPr>
          <w:trHeight w:val="838"/>
        </w:trPr>
        <w:tc>
          <w:tcPr>
            <w:tcW w:w="9288" w:type="dxa"/>
            <w:gridSpan w:val="2"/>
          </w:tcPr>
          <w:p w:rsidR="00765C3E" w:rsidRDefault="00EA1602" w:rsidP="00EA1602">
            <w:pPr>
              <w:spacing w:line="360" w:lineRule="auto"/>
              <w:ind w:firstLine="709"/>
              <w:jc w:val="both"/>
              <w:rPr>
                <w:sz w:val="24"/>
                <w:szCs w:val="24"/>
              </w:rPr>
            </w:pPr>
            <w:r>
              <w:rPr>
                <w:sz w:val="24"/>
                <w:szCs w:val="24"/>
              </w:rPr>
              <w:t xml:space="preserve">  </w:t>
            </w:r>
          </w:p>
          <w:p w:rsidR="00EA1602" w:rsidRPr="003F2A9C" w:rsidRDefault="00EA1602" w:rsidP="00765C3E">
            <w:pPr>
              <w:spacing w:line="360" w:lineRule="auto"/>
              <w:ind w:firstLine="709"/>
              <w:jc w:val="both"/>
              <w:rPr>
                <w:rFonts w:eastAsiaTheme="minorHAnsi"/>
                <w:color w:val="000000"/>
                <w:sz w:val="24"/>
                <w:szCs w:val="24"/>
              </w:rPr>
            </w:pPr>
            <w:r w:rsidRPr="00CA3AF7">
              <w:rPr>
                <w:sz w:val="24"/>
                <w:szCs w:val="24"/>
              </w:rPr>
              <w:t>2) GÖREV/İŞ YETKİ VE SORUMLULUKLAR</w:t>
            </w:r>
          </w:p>
          <w:p w:rsidR="00EA1602" w:rsidRPr="00CA3AF7" w:rsidRDefault="00EA1602" w:rsidP="00765C3E">
            <w:pPr>
              <w:spacing w:line="360" w:lineRule="auto"/>
              <w:jc w:val="both"/>
              <w:rPr>
                <w:sz w:val="24"/>
                <w:szCs w:val="24"/>
              </w:rPr>
            </w:pPr>
            <w:r>
              <w:rPr>
                <w:sz w:val="24"/>
                <w:szCs w:val="24"/>
              </w:rPr>
              <w:t>a)</w:t>
            </w:r>
            <w:r w:rsidRPr="00CA3AF7">
              <w:rPr>
                <w:sz w:val="24"/>
                <w:szCs w:val="24"/>
              </w:rPr>
              <w:t>Mali istatistikleri ve Bütçe kesin hesabını hazırlamak.</w:t>
            </w:r>
          </w:p>
          <w:p w:rsidR="00EA1602" w:rsidRPr="00CA3AF7" w:rsidRDefault="00EA1602" w:rsidP="00765C3E">
            <w:pPr>
              <w:spacing w:line="360" w:lineRule="auto"/>
              <w:jc w:val="both"/>
              <w:rPr>
                <w:sz w:val="24"/>
                <w:szCs w:val="24"/>
              </w:rPr>
            </w:pPr>
            <w:r>
              <w:rPr>
                <w:sz w:val="24"/>
                <w:szCs w:val="24"/>
              </w:rPr>
              <w:t>b)</w:t>
            </w:r>
            <w:r w:rsidRPr="00CA3AF7">
              <w:rPr>
                <w:sz w:val="24"/>
                <w:szCs w:val="24"/>
              </w:rPr>
              <w:t>Gelirlerin tahakkuku ve kişilerden alacaklara ilişkin takip ve tahsilatı sağlamak.</w:t>
            </w:r>
          </w:p>
          <w:p w:rsidR="00EA1602" w:rsidRPr="00CA3AF7" w:rsidRDefault="00EA1602" w:rsidP="00765C3E">
            <w:pPr>
              <w:spacing w:line="360" w:lineRule="auto"/>
              <w:jc w:val="both"/>
              <w:rPr>
                <w:sz w:val="24"/>
                <w:szCs w:val="24"/>
              </w:rPr>
            </w:pPr>
            <w:r>
              <w:rPr>
                <w:sz w:val="24"/>
                <w:szCs w:val="24"/>
              </w:rPr>
              <w:t>c)</w:t>
            </w:r>
            <w:r w:rsidRPr="00CA3AF7">
              <w:rPr>
                <w:sz w:val="24"/>
                <w:szCs w:val="24"/>
              </w:rPr>
              <w:t xml:space="preserve">Gelirlerin tahsili, giderlerin hak sahiplerine ödenmesini sağlamak. </w:t>
            </w:r>
          </w:p>
          <w:p w:rsidR="00EA1602" w:rsidRPr="00CA3AF7" w:rsidRDefault="00EA1602" w:rsidP="00765C3E">
            <w:pPr>
              <w:spacing w:line="360" w:lineRule="auto"/>
              <w:jc w:val="both"/>
              <w:rPr>
                <w:sz w:val="24"/>
                <w:szCs w:val="24"/>
              </w:rPr>
            </w:pPr>
            <w:r>
              <w:rPr>
                <w:sz w:val="24"/>
                <w:szCs w:val="24"/>
              </w:rPr>
              <w:t>d)</w:t>
            </w:r>
            <w:r w:rsidRPr="00CA3AF7">
              <w:rPr>
                <w:sz w:val="24"/>
                <w:szCs w:val="24"/>
              </w:rPr>
              <w:t xml:space="preserve">Muhasebe hizmetlerini yürütmek. </w:t>
            </w:r>
          </w:p>
          <w:p w:rsidR="00EA1602" w:rsidRPr="00CA3AF7" w:rsidRDefault="00EA1602" w:rsidP="00765C3E">
            <w:pPr>
              <w:spacing w:line="360" w:lineRule="auto"/>
              <w:jc w:val="both"/>
              <w:rPr>
                <w:sz w:val="24"/>
                <w:szCs w:val="24"/>
              </w:rPr>
            </w:pPr>
            <w:r>
              <w:rPr>
                <w:sz w:val="24"/>
                <w:szCs w:val="24"/>
              </w:rPr>
              <w:t>e)</w:t>
            </w:r>
            <w:r w:rsidRPr="00CA3AF7">
              <w:rPr>
                <w:sz w:val="24"/>
                <w:szCs w:val="24"/>
              </w:rPr>
              <w:t xml:space="preserve">İdarenin mülkiyetinde veya kullanımında bulunan taşınır ve taşınmazlarına ilişkin icmal cetvelleri düzenlemek. </w:t>
            </w:r>
          </w:p>
          <w:p w:rsidR="00EA1602" w:rsidRPr="00CA3AF7" w:rsidRDefault="00EA1602" w:rsidP="00DD3A22">
            <w:pPr>
              <w:spacing w:line="360" w:lineRule="auto"/>
              <w:jc w:val="both"/>
              <w:rPr>
                <w:sz w:val="24"/>
                <w:szCs w:val="24"/>
              </w:rPr>
            </w:pPr>
            <w:r>
              <w:rPr>
                <w:sz w:val="24"/>
                <w:szCs w:val="24"/>
              </w:rPr>
              <w:t>f)</w:t>
            </w:r>
            <w:r w:rsidRPr="00CA3AF7">
              <w:rPr>
                <w:sz w:val="24"/>
                <w:szCs w:val="24"/>
              </w:rPr>
              <w:t xml:space="preserve">Harcama Birimlerinden gelen taşınır hesap cetvellerini konsolide ederek idarenin taşınır kesin </w:t>
            </w:r>
            <w:r w:rsidRPr="00CA3AF7">
              <w:rPr>
                <w:sz w:val="24"/>
                <w:szCs w:val="24"/>
              </w:rPr>
              <w:lastRenderedPageBreak/>
              <w:t>hesap cetveli ile taşınır hesabı icmal cetvelini üst yönetici adına hazırlamak.</w:t>
            </w:r>
          </w:p>
          <w:p w:rsidR="00EA1602" w:rsidRPr="00CA3AF7" w:rsidRDefault="00EA1602" w:rsidP="00DD3A22">
            <w:pPr>
              <w:pStyle w:val="Default"/>
              <w:spacing w:line="360" w:lineRule="auto"/>
              <w:rPr>
                <w:rFonts w:ascii="Times New Roman" w:hAnsi="Times New Roman" w:cs="Times New Roman"/>
              </w:rPr>
            </w:pPr>
            <w:r>
              <w:rPr>
                <w:rFonts w:ascii="Times New Roman" w:hAnsi="Times New Roman" w:cs="Times New Roman"/>
              </w:rPr>
              <w:t>g)</w:t>
            </w:r>
            <w:r w:rsidRPr="00DA1B2D">
              <w:rPr>
                <w:rFonts w:ascii="Times New Roman" w:hAnsi="Times New Roman" w:cs="Times New Roman"/>
              </w:rPr>
              <w:t>Ön Ödeme Usul ve Esasları Hakkında Yönetmelik Hükümlerine</w:t>
            </w:r>
            <w:r w:rsidRPr="00CA3AF7">
              <w:rPr>
                <w:rFonts w:ascii="Times New Roman" w:hAnsi="Times New Roman" w:cs="Times New Roman"/>
              </w:rPr>
              <w:t xml:space="preserve"> </w:t>
            </w:r>
            <w:r w:rsidRPr="00DA1B2D">
              <w:rPr>
                <w:rFonts w:ascii="Times New Roman" w:hAnsi="Times New Roman" w:cs="Times New Roman"/>
              </w:rPr>
              <w:t>uygun</w:t>
            </w:r>
            <w:r>
              <w:rPr>
                <w:rFonts w:ascii="Times New Roman" w:hAnsi="Times New Roman" w:cs="Times New Roman"/>
              </w:rPr>
              <w:t xml:space="preserve"> Verilen avans ve </w:t>
            </w:r>
            <w:r w:rsidRPr="00CA3AF7">
              <w:rPr>
                <w:rFonts w:ascii="Times New Roman" w:hAnsi="Times New Roman" w:cs="Times New Roman"/>
              </w:rPr>
              <w:t>kredilerin takibini, devri, mahsup ve gecikme faizi vb</w:t>
            </w:r>
            <w:r>
              <w:rPr>
                <w:rFonts w:ascii="Times New Roman" w:hAnsi="Times New Roman" w:cs="Times New Roman"/>
              </w:rPr>
              <w:t>.</w:t>
            </w:r>
            <w:r w:rsidRPr="00CA3AF7">
              <w:rPr>
                <w:rFonts w:ascii="Times New Roman" w:hAnsi="Times New Roman" w:cs="Times New Roman"/>
              </w:rPr>
              <w:t xml:space="preserve"> işlemleri gerçekleştirmek. </w:t>
            </w:r>
          </w:p>
          <w:p w:rsidR="00EA1602" w:rsidRPr="00CA3AF7" w:rsidRDefault="00EA1602" w:rsidP="00DD3A22">
            <w:pPr>
              <w:pStyle w:val="Default"/>
              <w:spacing w:line="360" w:lineRule="auto"/>
              <w:rPr>
                <w:rFonts w:ascii="Times New Roman" w:hAnsi="Times New Roman" w:cs="Times New Roman"/>
              </w:rPr>
            </w:pPr>
            <w:r>
              <w:rPr>
                <w:rFonts w:ascii="Times New Roman" w:hAnsi="Times New Roman" w:cs="Times New Roman"/>
              </w:rPr>
              <w:t>h)</w:t>
            </w:r>
            <w:r w:rsidRPr="00CA3AF7">
              <w:rPr>
                <w:rFonts w:ascii="Times New Roman" w:hAnsi="Times New Roman" w:cs="Times New Roman"/>
              </w:rPr>
              <w:t xml:space="preserve">Sosyal Güvenlik Kurumu borçlarının takibini ve kesintilerin ödeme işlemlerini gerçekleştirmek. </w:t>
            </w:r>
          </w:p>
          <w:p w:rsidR="00EA1602" w:rsidRPr="00CA3AF7" w:rsidRDefault="00EA1602" w:rsidP="00DD3A22">
            <w:pPr>
              <w:pStyle w:val="Default"/>
              <w:spacing w:line="360" w:lineRule="auto"/>
              <w:rPr>
                <w:rFonts w:ascii="Times New Roman" w:hAnsi="Times New Roman" w:cs="Times New Roman"/>
              </w:rPr>
            </w:pPr>
            <w:r>
              <w:rPr>
                <w:rFonts w:ascii="Times New Roman" w:hAnsi="Times New Roman" w:cs="Times New Roman"/>
              </w:rPr>
              <w:t>i)</w:t>
            </w:r>
            <w:r w:rsidRPr="00CA3AF7">
              <w:rPr>
                <w:rFonts w:ascii="Times New Roman" w:hAnsi="Times New Roman" w:cs="Times New Roman"/>
              </w:rPr>
              <w:t xml:space="preserve">Kişi borcu takip ve tahsil işlemleri yapmak. </w:t>
            </w:r>
          </w:p>
          <w:p w:rsidR="00EA1602" w:rsidRPr="00CA3AF7" w:rsidRDefault="00EA1602" w:rsidP="00DD3A22">
            <w:pPr>
              <w:pStyle w:val="Default"/>
              <w:spacing w:line="360" w:lineRule="auto"/>
              <w:rPr>
                <w:rFonts w:ascii="Times New Roman" w:hAnsi="Times New Roman" w:cs="Times New Roman"/>
              </w:rPr>
            </w:pPr>
            <w:r>
              <w:rPr>
                <w:rFonts w:ascii="Times New Roman" w:hAnsi="Times New Roman" w:cs="Times New Roman"/>
              </w:rPr>
              <w:t>j)</w:t>
            </w:r>
            <w:r w:rsidRPr="00CA3AF7">
              <w:rPr>
                <w:rFonts w:ascii="Times New Roman" w:hAnsi="Times New Roman" w:cs="Times New Roman"/>
              </w:rPr>
              <w:t xml:space="preserve">Görev kapsamındaki her türlü bilgiyi her an kullanabilecek durumda tam, doğru ve güncel olarak tutmak. </w:t>
            </w:r>
          </w:p>
          <w:p w:rsidR="00EA1602" w:rsidRPr="00CA3AF7" w:rsidRDefault="00EA1602" w:rsidP="00DD3A22">
            <w:pPr>
              <w:pStyle w:val="Default"/>
              <w:spacing w:line="360" w:lineRule="auto"/>
              <w:rPr>
                <w:rFonts w:ascii="Times New Roman" w:hAnsi="Times New Roman" w:cs="Times New Roman"/>
                <w:color w:val="auto"/>
              </w:rPr>
            </w:pPr>
            <w:r>
              <w:rPr>
                <w:rFonts w:ascii="Times New Roman" w:hAnsi="Times New Roman" w:cs="Times New Roman"/>
              </w:rPr>
              <w:t>k)</w:t>
            </w:r>
            <w:r w:rsidRPr="00CA3AF7">
              <w:rPr>
                <w:rFonts w:ascii="Times New Roman" w:hAnsi="Times New Roman" w:cs="Times New Roman"/>
              </w:rPr>
              <w:t xml:space="preserve">İcra, Nafaka, Sendika ve Kefalet kesintilerini ve ödeme işlemlerini yapmak </w:t>
            </w:r>
          </w:p>
          <w:p w:rsidR="00EA1602" w:rsidRPr="00CA3AF7" w:rsidRDefault="00EA1602" w:rsidP="00DD3A22">
            <w:pPr>
              <w:pStyle w:val="Default"/>
              <w:spacing w:line="360" w:lineRule="auto"/>
              <w:rPr>
                <w:rFonts w:ascii="Times New Roman" w:hAnsi="Times New Roman" w:cs="Times New Roman"/>
                <w:color w:val="auto"/>
              </w:rPr>
            </w:pPr>
            <w:r>
              <w:rPr>
                <w:rFonts w:ascii="Times New Roman" w:hAnsi="Times New Roman" w:cs="Times New Roman"/>
              </w:rPr>
              <w:t>l)</w:t>
            </w:r>
            <w:r w:rsidRPr="00CA3AF7">
              <w:rPr>
                <w:rFonts w:ascii="Times New Roman" w:hAnsi="Times New Roman" w:cs="Times New Roman"/>
              </w:rPr>
              <w:t xml:space="preserve">Emanet hesapların takibini yapmak. </w:t>
            </w:r>
          </w:p>
          <w:p w:rsidR="00EA1602" w:rsidRPr="00CA3AF7" w:rsidRDefault="00EA1602" w:rsidP="00DD3A22">
            <w:pPr>
              <w:pStyle w:val="Default"/>
              <w:spacing w:line="360" w:lineRule="auto"/>
              <w:rPr>
                <w:rFonts w:ascii="Times New Roman" w:hAnsi="Times New Roman" w:cs="Times New Roman"/>
                <w:color w:val="auto"/>
              </w:rPr>
            </w:pPr>
            <w:r>
              <w:rPr>
                <w:rFonts w:ascii="Times New Roman" w:hAnsi="Times New Roman" w:cs="Times New Roman"/>
              </w:rPr>
              <w:t>m)</w:t>
            </w:r>
            <w:r w:rsidRPr="00CA3AF7">
              <w:rPr>
                <w:rFonts w:ascii="Times New Roman" w:hAnsi="Times New Roman" w:cs="Times New Roman"/>
              </w:rPr>
              <w:t>Vergi Beyannamelerini hazırlamak ve ödemesini gerçekleştirmek.</w:t>
            </w:r>
          </w:p>
          <w:p w:rsidR="00EA1602" w:rsidRPr="00CA3AF7" w:rsidRDefault="00EA1602" w:rsidP="00DD3A22">
            <w:pPr>
              <w:pStyle w:val="Default"/>
              <w:spacing w:line="360" w:lineRule="auto"/>
              <w:rPr>
                <w:rFonts w:ascii="Times New Roman" w:hAnsi="Times New Roman" w:cs="Times New Roman"/>
              </w:rPr>
            </w:pPr>
            <w:r>
              <w:rPr>
                <w:rFonts w:ascii="Times New Roman" w:hAnsi="Times New Roman" w:cs="Times New Roman"/>
              </w:rPr>
              <w:t>n)</w:t>
            </w:r>
            <w:r w:rsidRPr="00CA3AF7">
              <w:rPr>
                <w:rFonts w:ascii="Times New Roman" w:hAnsi="Times New Roman" w:cs="Times New Roman"/>
              </w:rPr>
              <w:t>Şartlı bağış ve yardımların takibini yapmak.</w:t>
            </w:r>
          </w:p>
          <w:p w:rsidR="00EA1602" w:rsidRPr="00CA3AF7" w:rsidRDefault="00EA1602" w:rsidP="00DD3A22">
            <w:pPr>
              <w:pStyle w:val="Default"/>
              <w:spacing w:line="360" w:lineRule="auto"/>
              <w:rPr>
                <w:rFonts w:ascii="Times New Roman" w:hAnsi="Times New Roman" w:cs="Times New Roman"/>
              </w:rPr>
            </w:pPr>
            <w:r>
              <w:rPr>
                <w:rFonts w:ascii="Times New Roman" w:hAnsi="Times New Roman" w:cs="Times New Roman"/>
              </w:rPr>
              <w:t>o)B</w:t>
            </w:r>
            <w:r w:rsidRPr="00CA3AF7">
              <w:rPr>
                <w:rFonts w:ascii="Times New Roman" w:hAnsi="Times New Roman" w:cs="Times New Roman"/>
              </w:rPr>
              <w:t>irim yöneticisi tarafında</w:t>
            </w:r>
            <w:r>
              <w:rPr>
                <w:rFonts w:ascii="Times New Roman" w:hAnsi="Times New Roman" w:cs="Times New Roman"/>
              </w:rPr>
              <w:t>n verilen diğer görevleri yerine getirmek</w:t>
            </w:r>
            <w:r w:rsidRPr="00CA3AF7">
              <w:rPr>
                <w:rFonts w:ascii="Times New Roman" w:hAnsi="Times New Roman" w:cs="Times New Roman"/>
              </w:rPr>
              <w:t xml:space="preserve"> </w:t>
            </w:r>
          </w:p>
          <w:p w:rsidR="00EA1602" w:rsidRPr="00CA3AF7" w:rsidRDefault="00EA1602" w:rsidP="00EA1602">
            <w:pPr>
              <w:pStyle w:val="Default"/>
              <w:rPr>
                <w:rFonts w:ascii="Times New Roman" w:hAnsi="Times New Roman" w:cs="Times New Roman"/>
                <w:color w:val="auto"/>
              </w:rPr>
            </w:pPr>
          </w:p>
          <w:p w:rsidR="00EA1602" w:rsidRPr="00CA3AF7" w:rsidRDefault="00EA1602" w:rsidP="00EA1602">
            <w:pPr>
              <w:pStyle w:val="Default"/>
              <w:jc w:val="both"/>
            </w:pPr>
          </w:p>
        </w:tc>
      </w:tr>
    </w:tbl>
    <w:p w:rsidR="00D74D3A" w:rsidRDefault="00D74D3A" w:rsidP="00864C67">
      <w:pPr>
        <w:rPr>
          <w:sz w:val="24"/>
          <w:szCs w:val="24"/>
        </w:rPr>
      </w:pPr>
    </w:p>
    <w:p w:rsidR="00D74D3A" w:rsidRDefault="00D74D3A" w:rsidP="00864C67">
      <w:pPr>
        <w:rPr>
          <w:sz w:val="24"/>
          <w:szCs w:val="24"/>
        </w:rPr>
      </w:pPr>
    </w:p>
    <w:p w:rsidR="00D74D3A" w:rsidRDefault="00D74D3A" w:rsidP="00864C67">
      <w:pPr>
        <w:rPr>
          <w:sz w:val="24"/>
          <w:szCs w:val="24"/>
        </w:rPr>
      </w:pPr>
    </w:p>
    <w:p w:rsidR="00D74D3A" w:rsidRDefault="00D74D3A"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D74D3A" w:rsidRDefault="00D74D3A" w:rsidP="00864C67">
      <w:pPr>
        <w:rPr>
          <w:sz w:val="24"/>
          <w:szCs w:val="24"/>
        </w:rPr>
      </w:pPr>
    </w:p>
    <w:p w:rsidR="00D74D3A" w:rsidRDefault="00D74D3A" w:rsidP="00864C67">
      <w:pPr>
        <w:rPr>
          <w:sz w:val="24"/>
          <w:szCs w:val="24"/>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6503"/>
      </w:tblGrid>
      <w:tr w:rsidR="00EA1602" w:rsidRPr="00CA3AF7" w:rsidTr="00E106C3">
        <w:trPr>
          <w:trHeight w:val="398"/>
        </w:trPr>
        <w:tc>
          <w:tcPr>
            <w:tcW w:w="9288" w:type="dxa"/>
            <w:gridSpan w:val="2"/>
          </w:tcPr>
          <w:p w:rsidR="00EA1602" w:rsidRPr="00CA3AF7" w:rsidRDefault="00EA1602" w:rsidP="00E106C3">
            <w:pPr>
              <w:pStyle w:val="TableParagraph"/>
              <w:spacing w:before="79"/>
              <w:ind w:left="893" w:right="887"/>
              <w:jc w:val="center"/>
              <w:rPr>
                <w:b/>
                <w:sz w:val="24"/>
                <w:szCs w:val="24"/>
              </w:rPr>
            </w:pPr>
            <w:r w:rsidRPr="00CA3AF7">
              <w:rPr>
                <w:b/>
                <w:sz w:val="24"/>
                <w:szCs w:val="24"/>
              </w:rPr>
              <w:lastRenderedPageBreak/>
              <w:t>GÖREV/İŞ TANIMI FORMU</w:t>
            </w:r>
          </w:p>
        </w:tc>
      </w:tr>
      <w:tr w:rsidR="00EA1602" w:rsidRPr="00CA3AF7" w:rsidTr="00E106C3">
        <w:trPr>
          <w:trHeight w:val="397"/>
        </w:trPr>
        <w:tc>
          <w:tcPr>
            <w:tcW w:w="9288" w:type="dxa"/>
            <w:gridSpan w:val="2"/>
          </w:tcPr>
          <w:p w:rsidR="00EA1602" w:rsidRPr="00CA3AF7" w:rsidRDefault="00EA1602" w:rsidP="00E106C3">
            <w:pPr>
              <w:pStyle w:val="TableParagraph"/>
              <w:spacing w:before="79"/>
              <w:ind w:left="107"/>
              <w:rPr>
                <w:b/>
                <w:sz w:val="24"/>
                <w:szCs w:val="24"/>
              </w:rPr>
            </w:pPr>
            <w:r w:rsidRPr="00CA3AF7">
              <w:rPr>
                <w:b/>
                <w:sz w:val="24"/>
                <w:szCs w:val="24"/>
              </w:rPr>
              <w:t>KADRO VEYA POZİSYONUN</w:t>
            </w:r>
          </w:p>
        </w:tc>
      </w:tr>
      <w:tr w:rsidR="00EA1602" w:rsidRPr="00CA3AF7" w:rsidTr="00E106C3">
        <w:trPr>
          <w:trHeight w:val="395"/>
        </w:trPr>
        <w:tc>
          <w:tcPr>
            <w:tcW w:w="2785" w:type="dxa"/>
          </w:tcPr>
          <w:p w:rsidR="00EA1602" w:rsidRPr="00CA3AF7" w:rsidRDefault="00EA1602" w:rsidP="00E106C3">
            <w:pPr>
              <w:pStyle w:val="TableParagraph"/>
              <w:spacing w:before="79"/>
              <w:ind w:left="467"/>
              <w:rPr>
                <w:b/>
                <w:sz w:val="24"/>
                <w:szCs w:val="24"/>
              </w:rPr>
            </w:pPr>
            <w:r w:rsidRPr="00CA3AF7">
              <w:rPr>
                <w:b/>
                <w:sz w:val="24"/>
                <w:szCs w:val="24"/>
              </w:rPr>
              <w:t>BİRİMİ/ALT BİRİMİ</w:t>
            </w:r>
          </w:p>
        </w:tc>
        <w:tc>
          <w:tcPr>
            <w:tcW w:w="6503" w:type="dxa"/>
          </w:tcPr>
          <w:p w:rsidR="00EA1602" w:rsidRPr="00CA3AF7" w:rsidRDefault="00EA1602" w:rsidP="00E106C3">
            <w:pPr>
              <w:pStyle w:val="TableParagraph"/>
              <w:spacing w:before="74"/>
              <w:ind w:left="0"/>
              <w:rPr>
                <w:sz w:val="24"/>
                <w:szCs w:val="24"/>
              </w:rPr>
            </w:pPr>
            <w:r>
              <w:rPr>
                <w:sz w:val="24"/>
                <w:szCs w:val="24"/>
              </w:rPr>
              <w:t xml:space="preserve"> İç Kontrol ve Ön Mali Kontrol Şube Müdürlüğü</w:t>
            </w:r>
          </w:p>
          <w:p w:rsidR="00EA1602" w:rsidRPr="00CA3AF7" w:rsidRDefault="00EA1602" w:rsidP="00E106C3">
            <w:pPr>
              <w:pStyle w:val="TableParagraph"/>
              <w:spacing w:before="74"/>
              <w:ind w:left="107"/>
              <w:rPr>
                <w:sz w:val="24"/>
                <w:szCs w:val="24"/>
              </w:rPr>
            </w:pPr>
          </w:p>
        </w:tc>
      </w:tr>
      <w:tr w:rsidR="00EA1602" w:rsidRPr="00CA3AF7" w:rsidTr="00E106C3">
        <w:trPr>
          <w:trHeight w:val="397"/>
        </w:trPr>
        <w:tc>
          <w:tcPr>
            <w:tcW w:w="2785" w:type="dxa"/>
          </w:tcPr>
          <w:p w:rsidR="00EA1602" w:rsidRPr="00CA3AF7" w:rsidRDefault="00EA1602" w:rsidP="00E106C3">
            <w:pPr>
              <w:pStyle w:val="TableParagraph"/>
              <w:spacing w:before="79"/>
              <w:ind w:left="467"/>
              <w:rPr>
                <w:b/>
                <w:sz w:val="24"/>
                <w:szCs w:val="24"/>
              </w:rPr>
            </w:pPr>
            <w:r w:rsidRPr="00CA3AF7">
              <w:rPr>
                <w:b/>
                <w:sz w:val="24"/>
                <w:szCs w:val="24"/>
              </w:rPr>
              <w:t>STATÜSÜ</w:t>
            </w:r>
          </w:p>
        </w:tc>
        <w:tc>
          <w:tcPr>
            <w:tcW w:w="6503" w:type="dxa"/>
          </w:tcPr>
          <w:p w:rsidR="00EA1602" w:rsidRPr="00CA3AF7" w:rsidRDefault="00EA1602" w:rsidP="00E106C3">
            <w:pPr>
              <w:pStyle w:val="TableParagraph"/>
              <w:tabs>
                <w:tab w:val="left" w:pos="2137"/>
              </w:tabs>
              <w:spacing w:before="74"/>
              <w:ind w:left="0"/>
              <w:rPr>
                <w:sz w:val="24"/>
                <w:szCs w:val="24"/>
              </w:rPr>
            </w:pPr>
            <w:r>
              <w:rPr>
                <w:sz w:val="24"/>
                <w:szCs w:val="24"/>
              </w:rPr>
              <w:t xml:space="preserve"> [X</w:t>
            </w:r>
            <w:r w:rsidRPr="00CA3AF7">
              <w:rPr>
                <w:sz w:val="24"/>
                <w:szCs w:val="24"/>
              </w:rPr>
              <w:t>]</w:t>
            </w:r>
            <w:r w:rsidRPr="00CA3AF7">
              <w:rPr>
                <w:spacing w:val="-1"/>
                <w:sz w:val="24"/>
                <w:szCs w:val="24"/>
              </w:rPr>
              <w:t xml:space="preserve"> </w:t>
            </w:r>
            <w:r>
              <w:rPr>
                <w:sz w:val="24"/>
                <w:szCs w:val="24"/>
              </w:rPr>
              <w:t>MEMUR</w:t>
            </w:r>
            <w:r>
              <w:rPr>
                <w:sz w:val="24"/>
                <w:szCs w:val="24"/>
              </w:rPr>
              <w:tab/>
            </w:r>
          </w:p>
        </w:tc>
      </w:tr>
      <w:tr w:rsidR="00EA1602" w:rsidRPr="00CA3AF7" w:rsidTr="00E106C3">
        <w:trPr>
          <w:trHeight w:val="395"/>
        </w:trPr>
        <w:tc>
          <w:tcPr>
            <w:tcW w:w="2785" w:type="dxa"/>
          </w:tcPr>
          <w:p w:rsidR="00EA1602" w:rsidRPr="00CA3AF7" w:rsidRDefault="00EA1602" w:rsidP="00E106C3">
            <w:pPr>
              <w:pStyle w:val="TableParagraph"/>
              <w:spacing w:before="79"/>
              <w:ind w:left="467"/>
              <w:rPr>
                <w:b/>
                <w:sz w:val="24"/>
                <w:szCs w:val="24"/>
              </w:rPr>
            </w:pPr>
            <w:r w:rsidRPr="00CA3AF7">
              <w:rPr>
                <w:b/>
                <w:sz w:val="24"/>
                <w:szCs w:val="24"/>
              </w:rPr>
              <w:t>UNVANI</w:t>
            </w:r>
          </w:p>
        </w:tc>
        <w:tc>
          <w:tcPr>
            <w:tcW w:w="6503" w:type="dxa"/>
          </w:tcPr>
          <w:p w:rsidR="00765F29" w:rsidRPr="00CA3AF7" w:rsidRDefault="00EA1602" w:rsidP="00765F29">
            <w:pPr>
              <w:pStyle w:val="TableParagraph"/>
              <w:spacing w:before="74"/>
              <w:ind w:left="0"/>
              <w:rPr>
                <w:sz w:val="24"/>
                <w:szCs w:val="24"/>
              </w:rPr>
            </w:pPr>
            <w:r>
              <w:rPr>
                <w:sz w:val="24"/>
                <w:szCs w:val="24"/>
              </w:rPr>
              <w:t xml:space="preserve"> </w:t>
            </w:r>
            <w:r w:rsidR="00765F29">
              <w:rPr>
                <w:sz w:val="24"/>
                <w:szCs w:val="24"/>
              </w:rPr>
              <w:t>Şube Müdürü</w:t>
            </w:r>
          </w:p>
          <w:p w:rsidR="00EA1602" w:rsidRPr="00CA3AF7" w:rsidRDefault="00EA1602" w:rsidP="00E106C3">
            <w:pPr>
              <w:pStyle w:val="TableParagraph"/>
              <w:spacing w:before="74"/>
              <w:ind w:left="0"/>
              <w:rPr>
                <w:sz w:val="24"/>
                <w:szCs w:val="24"/>
              </w:rPr>
            </w:pPr>
          </w:p>
          <w:p w:rsidR="00EA1602" w:rsidRPr="00CA3AF7" w:rsidRDefault="00EA1602" w:rsidP="00E106C3">
            <w:pPr>
              <w:pStyle w:val="TableParagraph"/>
              <w:spacing w:before="74"/>
              <w:ind w:left="107"/>
              <w:rPr>
                <w:sz w:val="24"/>
                <w:szCs w:val="24"/>
              </w:rPr>
            </w:pPr>
          </w:p>
        </w:tc>
      </w:tr>
      <w:tr w:rsidR="00EA1602" w:rsidRPr="00CA3AF7" w:rsidTr="00E106C3">
        <w:trPr>
          <w:trHeight w:val="397"/>
        </w:trPr>
        <w:tc>
          <w:tcPr>
            <w:tcW w:w="2785" w:type="dxa"/>
          </w:tcPr>
          <w:p w:rsidR="00EA1602" w:rsidRPr="00CA3AF7" w:rsidRDefault="00EA1602" w:rsidP="00E106C3">
            <w:pPr>
              <w:pStyle w:val="TableParagraph"/>
              <w:spacing w:before="79"/>
              <w:ind w:left="467"/>
              <w:rPr>
                <w:b/>
                <w:sz w:val="24"/>
                <w:szCs w:val="24"/>
              </w:rPr>
            </w:pPr>
            <w:r w:rsidRPr="00CA3AF7">
              <w:rPr>
                <w:b/>
                <w:sz w:val="24"/>
                <w:szCs w:val="24"/>
              </w:rPr>
              <w:t>GÖREVİ</w:t>
            </w:r>
          </w:p>
        </w:tc>
        <w:tc>
          <w:tcPr>
            <w:tcW w:w="6503" w:type="dxa"/>
          </w:tcPr>
          <w:p w:rsidR="00EA1602" w:rsidRPr="00CA3AF7" w:rsidRDefault="00BC0390" w:rsidP="00E106C3">
            <w:pPr>
              <w:pStyle w:val="TableParagraph"/>
              <w:spacing w:before="74"/>
              <w:ind w:left="0"/>
              <w:rPr>
                <w:sz w:val="24"/>
                <w:szCs w:val="24"/>
              </w:rPr>
            </w:pPr>
            <w:r>
              <w:rPr>
                <w:sz w:val="24"/>
                <w:szCs w:val="24"/>
              </w:rPr>
              <w:t xml:space="preserve"> </w:t>
            </w:r>
            <w:r w:rsidR="00765F29">
              <w:rPr>
                <w:sz w:val="24"/>
                <w:szCs w:val="24"/>
              </w:rPr>
              <w:t>İç Kontrol ve Ön Mali Kontrol Şube Müdürü</w:t>
            </w:r>
          </w:p>
        </w:tc>
      </w:tr>
      <w:tr w:rsidR="00EA1602" w:rsidRPr="00CA3AF7" w:rsidTr="00E106C3">
        <w:trPr>
          <w:trHeight w:val="398"/>
        </w:trPr>
        <w:tc>
          <w:tcPr>
            <w:tcW w:w="2785" w:type="dxa"/>
          </w:tcPr>
          <w:p w:rsidR="00EA1602" w:rsidRPr="00CA3AF7" w:rsidRDefault="00EA1602" w:rsidP="00E106C3">
            <w:pPr>
              <w:pStyle w:val="TableParagraph"/>
              <w:spacing w:before="79"/>
              <w:ind w:left="467"/>
              <w:rPr>
                <w:b/>
                <w:sz w:val="24"/>
                <w:szCs w:val="24"/>
              </w:rPr>
            </w:pPr>
            <w:r w:rsidRPr="00CA3AF7">
              <w:rPr>
                <w:b/>
                <w:sz w:val="24"/>
                <w:szCs w:val="24"/>
              </w:rPr>
              <w:t>SINIFI</w:t>
            </w:r>
          </w:p>
        </w:tc>
        <w:tc>
          <w:tcPr>
            <w:tcW w:w="6503" w:type="dxa"/>
          </w:tcPr>
          <w:p w:rsidR="00EA1602" w:rsidRPr="00CA3AF7" w:rsidRDefault="00EA1602" w:rsidP="00E106C3">
            <w:pPr>
              <w:pStyle w:val="TableParagraph"/>
              <w:spacing w:before="74"/>
              <w:ind w:left="0"/>
              <w:rPr>
                <w:sz w:val="24"/>
                <w:szCs w:val="24"/>
              </w:rPr>
            </w:pPr>
            <w:r>
              <w:rPr>
                <w:sz w:val="24"/>
                <w:szCs w:val="24"/>
              </w:rPr>
              <w:t xml:space="preserve"> </w:t>
            </w:r>
            <w:r w:rsidRPr="00CA3AF7">
              <w:rPr>
                <w:sz w:val="24"/>
                <w:szCs w:val="24"/>
              </w:rPr>
              <w:t>Genel İdare Hizmetleri</w:t>
            </w:r>
          </w:p>
        </w:tc>
      </w:tr>
      <w:tr w:rsidR="00EA1602" w:rsidRPr="00CA3AF7" w:rsidTr="00E106C3">
        <w:trPr>
          <w:trHeight w:val="395"/>
        </w:trPr>
        <w:tc>
          <w:tcPr>
            <w:tcW w:w="2785" w:type="dxa"/>
          </w:tcPr>
          <w:p w:rsidR="00EA1602" w:rsidRPr="00CA3AF7" w:rsidRDefault="00EA1602" w:rsidP="00E106C3">
            <w:pPr>
              <w:pStyle w:val="TableParagraph"/>
              <w:spacing w:before="77"/>
              <w:ind w:left="467"/>
              <w:rPr>
                <w:b/>
                <w:sz w:val="24"/>
                <w:szCs w:val="24"/>
              </w:rPr>
            </w:pPr>
            <w:r w:rsidRPr="00CA3AF7">
              <w:rPr>
                <w:b/>
                <w:sz w:val="24"/>
                <w:szCs w:val="24"/>
              </w:rPr>
              <w:t>KODU</w:t>
            </w:r>
          </w:p>
        </w:tc>
        <w:tc>
          <w:tcPr>
            <w:tcW w:w="6503" w:type="dxa"/>
          </w:tcPr>
          <w:p w:rsidR="00EA1602" w:rsidRPr="00CA3AF7" w:rsidRDefault="00EA1602" w:rsidP="00E106C3">
            <w:pPr>
              <w:pStyle w:val="TableParagraph"/>
              <w:ind w:left="0"/>
              <w:rPr>
                <w:sz w:val="24"/>
                <w:szCs w:val="24"/>
              </w:rPr>
            </w:pPr>
          </w:p>
        </w:tc>
      </w:tr>
      <w:tr w:rsidR="00EA1602" w:rsidRPr="00CA3AF7" w:rsidTr="00E106C3">
        <w:trPr>
          <w:trHeight w:val="397"/>
        </w:trPr>
        <w:tc>
          <w:tcPr>
            <w:tcW w:w="2785" w:type="dxa"/>
          </w:tcPr>
          <w:p w:rsidR="00EA1602" w:rsidRPr="00CA3AF7" w:rsidRDefault="00EA1602" w:rsidP="00E106C3">
            <w:pPr>
              <w:pStyle w:val="TableParagraph"/>
              <w:spacing w:before="79"/>
              <w:ind w:left="467"/>
              <w:rPr>
                <w:b/>
                <w:sz w:val="24"/>
                <w:szCs w:val="24"/>
              </w:rPr>
            </w:pPr>
            <w:r w:rsidRPr="00CA3AF7">
              <w:rPr>
                <w:b/>
                <w:sz w:val="24"/>
                <w:szCs w:val="24"/>
              </w:rPr>
              <w:t>ÜST YÖNETİCİSİ</w:t>
            </w:r>
          </w:p>
        </w:tc>
        <w:tc>
          <w:tcPr>
            <w:tcW w:w="6503" w:type="dxa"/>
          </w:tcPr>
          <w:p w:rsidR="00EA1602" w:rsidRPr="00CA3AF7" w:rsidRDefault="00EA1602" w:rsidP="00E106C3">
            <w:pPr>
              <w:pStyle w:val="TableParagraph"/>
              <w:spacing w:before="74"/>
              <w:ind w:left="0"/>
              <w:rPr>
                <w:sz w:val="24"/>
                <w:szCs w:val="24"/>
              </w:rPr>
            </w:pPr>
            <w:r>
              <w:rPr>
                <w:sz w:val="24"/>
                <w:szCs w:val="24"/>
              </w:rPr>
              <w:t xml:space="preserve"> Rektör</w:t>
            </w:r>
          </w:p>
        </w:tc>
      </w:tr>
      <w:tr w:rsidR="00EA1602" w:rsidRPr="00CA3AF7" w:rsidTr="00E106C3">
        <w:trPr>
          <w:trHeight w:val="458"/>
        </w:trPr>
        <w:tc>
          <w:tcPr>
            <w:tcW w:w="2785" w:type="dxa"/>
          </w:tcPr>
          <w:p w:rsidR="00EA1602" w:rsidRPr="00CA3AF7" w:rsidRDefault="00EA1602" w:rsidP="00E106C3">
            <w:pPr>
              <w:pStyle w:val="TableParagraph"/>
              <w:spacing w:line="226" w:lineRule="exact"/>
              <w:ind w:left="467"/>
              <w:rPr>
                <w:b/>
                <w:sz w:val="24"/>
                <w:szCs w:val="24"/>
              </w:rPr>
            </w:pPr>
            <w:r w:rsidRPr="00CA3AF7">
              <w:rPr>
                <w:b/>
                <w:sz w:val="24"/>
                <w:szCs w:val="24"/>
              </w:rPr>
              <w:t>BAĞLI BULUNDUĞU</w:t>
            </w:r>
          </w:p>
          <w:p w:rsidR="00EA1602" w:rsidRDefault="00EA1602" w:rsidP="00E106C3">
            <w:pPr>
              <w:pStyle w:val="TableParagraph"/>
              <w:spacing w:line="212" w:lineRule="exact"/>
              <w:ind w:left="107"/>
              <w:rPr>
                <w:b/>
                <w:sz w:val="24"/>
                <w:szCs w:val="24"/>
              </w:rPr>
            </w:pPr>
            <w:r>
              <w:rPr>
                <w:b/>
                <w:sz w:val="24"/>
                <w:szCs w:val="24"/>
              </w:rPr>
              <w:t xml:space="preserve">      </w:t>
            </w:r>
            <w:r w:rsidRPr="00CA3AF7">
              <w:rPr>
                <w:b/>
                <w:sz w:val="24"/>
                <w:szCs w:val="24"/>
              </w:rPr>
              <w:t>YÖNETİCİ/</w:t>
            </w:r>
          </w:p>
          <w:p w:rsidR="00EA1602" w:rsidRPr="00CA3AF7" w:rsidRDefault="00EA1602" w:rsidP="00E106C3">
            <w:pPr>
              <w:pStyle w:val="TableParagraph"/>
              <w:spacing w:line="212" w:lineRule="exact"/>
              <w:ind w:left="107"/>
              <w:rPr>
                <w:b/>
                <w:sz w:val="24"/>
                <w:szCs w:val="24"/>
              </w:rPr>
            </w:pPr>
            <w:r>
              <w:rPr>
                <w:b/>
                <w:sz w:val="24"/>
                <w:szCs w:val="24"/>
              </w:rPr>
              <w:t xml:space="preserve">      </w:t>
            </w:r>
            <w:r w:rsidRPr="00CA3AF7">
              <w:rPr>
                <w:b/>
                <w:sz w:val="24"/>
                <w:szCs w:val="24"/>
              </w:rPr>
              <w:t>YÖNETİCİLERİ</w:t>
            </w:r>
          </w:p>
        </w:tc>
        <w:tc>
          <w:tcPr>
            <w:tcW w:w="6503" w:type="dxa"/>
          </w:tcPr>
          <w:p w:rsidR="00EA1602" w:rsidRPr="00CA3AF7" w:rsidRDefault="00EA1602" w:rsidP="00D22377">
            <w:pPr>
              <w:pStyle w:val="TableParagraph"/>
              <w:spacing w:before="106"/>
              <w:ind w:left="0"/>
              <w:rPr>
                <w:sz w:val="24"/>
                <w:szCs w:val="24"/>
              </w:rPr>
            </w:pPr>
            <w:r>
              <w:rPr>
                <w:sz w:val="24"/>
                <w:szCs w:val="24"/>
              </w:rPr>
              <w:t xml:space="preserve"> Daire Başkanı</w:t>
            </w:r>
            <w:r w:rsidR="00A37508">
              <w:rPr>
                <w:sz w:val="24"/>
                <w:szCs w:val="24"/>
              </w:rPr>
              <w:t xml:space="preserve"> </w:t>
            </w:r>
          </w:p>
        </w:tc>
      </w:tr>
      <w:tr w:rsidR="00EA1602" w:rsidRPr="00CA3AF7" w:rsidTr="00E106C3">
        <w:trPr>
          <w:trHeight w:val="398"/>
        </w:trPr>
        <w:tc>
          <w:tcPr>
            <w:tcW w:w="2785" w:type="dxa"/>
          </w:tcPr>
          <w:p w:rsidR="00EA1602" w:rsidRPr="00CA3AF7" w:rsidRDefault="00EA1602" w:rsidP="00E106C3">
            <w:pPr>
              <w:pStyle w:val="TableParagraph"/>
              <w:spacing w:before="79"/>
              <w:ind w:left="467"/>
              <w:rPr>
                <w:b/>
                <w:sz w:val="24"/>
                <w:szCs w:val="24"/>
              </w:rPr>
            </w:pPr>
            <w:r w:rsidRPr="00CA3AF7">
              <w:rPr>
                <w:b/>
                <w:sz w:val="24"/>
                <w:szCs w:val="24"/>
              </w:rPr>
              <w:t>ASTLARI</w:t>
            </w:r>
          </w:p>
        </w:tc>
        <w:tc>
          <w:tcPr>
            <w:tcW w:w="6503" w:type="dxa"/>
          </w:tcPr>
          <w:p w:rsidR="00EA1602" w:rsidRPr="00CA3AF7" w:rsidRDefault="001A78FB" w:rsidP="00A37508">
            <w:pPr>
              <w:pStyle w:val="TableParagraph"/>
              <w:spacing w:before="74"/>
              <w:ind w:left="0"/>
              <w:rPr>
                <w:sz w:val="24"/>
                <w:szCs w:val="24"/>
              </w:rPr>
            </w:pPr>
            <w:r>
              <w:rPr>
                <w:sz w:val="24"/>
                <w:szCs w:val="24"/>
              </w:rPr>
              <w:t xml:space="preserve"> </w:t>
            </w:r>
            <w:r w:rsidR="00FC3542">
              <w:rPr>
                <w:sz w:val="24"/>
                <w:szCs w:val="24"/>
              </w:rPr>
              <w:t>Birim Personeli</w:t>
            </w:r>
          </w:p>
        </w:tc>
      </w:tr>
      <w:tr w:rsidR="00EA1602" w:rsidRPr="00CA3AF7" w:rsidTr="00E106C3">
        <w:trPr>
          <w:trHeight w:val="398"/>
        </w:trPr>
        <w:tc>
          <w:tcPr>
            <w:tcW w:w="2785" w:type="dxa"/>
          </w:tcPr>
          <w:p w:rsidR="00EA1602" w:rsidRPr="00CA3AF7" w:rsidRDefault="00EA1602" w:rsidP="00E106C3">
            <w:pPr>
              <w:pStyle w:val="TableParagraph"/>
              <w:spacing w:before="79"/>
              <w:ind w:left="467"/>
              <w:rPr>
                <w:b/>
                <w:sz w:val="24"/>
                <w:szCs w:val="24"/>
              </w:rPr>
            </w:pPr>
            <w:r w:rsidRPr="00CA3AF7">
              <w:rPr>
                <w:b/>
                <w:sz w:val="24"/>
                <w:szCs w:val="24"/>
              </w:rPr>
              <w:t>VEKÂLET DURUMU</w:t>
            </w:r>
          </w:p>
        </w:tc>
        <w:tc>
          <w:tcPr>
            <w:tcW w:w="6503" w:type="dxa"/>
          </w:tcPr>
          <w:p w:rsidR="00EA1602" w:rsidRPr="00CA3AF7" w:rsidRDefault="00EA1602" w:rsidP="00E106C3">
            <w:pPr>
              <w:pStyle w:val="TableParagraph"/>
              <w:spacing w:before="74"/>
              <w:ind w:left="0"/>
              <w:rPr>
                <w:sz w:val="24"/>
                <w:szCs w:val="24"/>
              </w:rPr>
            </w:pPr>
            <w:r>
              <w:rPr>
                <w:sz w:val="24"/>
                <w:szCs w:val="24"/>
              </w:rPr>
              <w:t xml:space="preserve"> Başkanlıkta görevli personel</w:t>
            </w:r>
          </w:p>
        </w:tc>
      </w:tr>
      <w:tr w:rsidR="00EA1602" w:rsidRPr="00CA3AF7" w:rsidTr="00E106C3">
        <w:trPr>
          <w:trHeight w:val="453"/>
        </w:trPr>
        <w:tc>
          <w:tcPr>
            <w:tcW w:w="9288" w:type="dxa"/>
            <w:gridSpan w:val="2"/>
          </w:tcPr>
          <w:p w:rsidR="00EA1602" w:rsidRPr="00CA3AF7" w:rsidRDefault="00EA1602" w:rsidP="00E106C3">
            <w:pPr>
              <w:pStyle w:val="TableParagraph"/>
              <w:spacing w:before="108"/>
              <w:ind w:left="107"/>
              <w:rPr>
                <w:b/>
                <w:sz w:val="24"/>
                <w:szCs w:val="24"/>
              </w:rPr>
            </w:pPr>
            <w:r w:rsidRPr="00CA3AF7">
              <w:rPr>
                <w:b/>
                <w:sz w:val="24"/>
                <w:szCs w:val="24"/>
              </w:rPr>
              <w:t>A. GÖREV/İŞLERE İLİŞKİN BİLGİLER</w:t>
            </w:r>
          </w:p>
        </w:tc>
      </w:tr>
      <w:tr w:rsidR="00EA1602" w:rsidRPr="00CA3AF7" w:rsidTr="00E106C3">
        <w:trPr>
          <w:trHeight w:val="547"/>
        </w:trPr>
        <w:tc>
          <w:tcPr>
            <w:tcW w:w="9288" w:type="dxa"/>
            <w:gridSpan w:val="2"/>
          </w:tcPr>
          <w:p w:rsidR="00765C3E" w:rsidRDefault="00765C3E" w:rsidP="00E106C3">
            <w:pPr>
              <w:spacing w:line="360" w:lineRule="auto"/>
              <w:ind w:firstLine="709"/>
              <w:jc w:val="both"/>
              <w:rPr>
                <w:b/>
                <w:sz w:val="24"/>
                <w:szCs w:val="24"/>
              </w:rPr>
            </w:pPr>
          </w:p>
          <w:p w:rsidR="00EA1602" w:rsidRPr="00765C3E" w:rsidRDefault="00EA1602" w:rsidP="00E106C3">
            <w:pPr>
              <w:spacing w:line="360" w:lineRule="auto"/>
              <w:ind w:firstLine="709"/>
              <w:jc w:val="both"/>
              <w:rPr>
                <w:b/>
                <w:sz w:val="24"/>
                <w:szCs w:val="24"/>
              </w:rPr>
            </w:pPr>
            <w:r w:rsidRPr="00765C3E">
              <w:rPr>
                <w:b/>
                <w:sz w:val="24"/>
                <w:szCs w:val="24"/>
              </w:rPr>
              <w:t>1) GÖREV/İŞİN KISA TANIMI</w:t>
            </w:r>
          </w:p>
          <w:p w:rsidR="00EA1602" w:rsidRPr="00CA3AF7" w:rsidRDefault="00444672" w:rsidP="00E106C3">
            <w:pPr>
              <w:spacing w:line="360" w:lineRule="auto"/>
              <w:jc w:val="both"/>
              <w:rPr>
                <w:sz w:val="24"/>
                <w:szCs w:val="24"/>
              </w:rPr>
            </w:pPr>
            <w:r>
              <w:rPr>
                <w:sz w:val="24"/>
                <w:szCs w:val="24"/>
              </w:rPr>
              <w:t xml:space="preserve">            </w:t>
            </w:r>
            <w:r w:rsidR="00EA1602" w:rsidRPr="00CA3AF7">
              <w:rPr>
                <w:sz w:val="24"/>
                <w:szCs w:val="24"/>
              </w:rPr>
              <w:t xml:space="preserve">Konya Teknik Üniversitesi Birimlerinin maaş, yolluk, ek ders, satın alma ve diğer ödemelerinin kontrollerinin yapılması; Üniversitenin gelir, gider, varlık ve yükümlülüklerine ilişkin malî karar ve işlemlerinin; bütçe, bütçe tertibi, kullanılabilir ödenek tutarı, harcama programı, finansman programı, merkezi yönetim bütçe kanunu ve diğer malî mevzuat hükümlerine uygunluğu ve kaynakların etkili, ekonomik ve verimli bir şekilde kullanılması yönlerinden kontrolünün yapılması, planlanması, koordine edilmesi ve denetlenmesi.   </w:t>
            </w:r>
          </w:p>
        </w:tc>
      </w:tr>
      <w:tr w:rsidR="00EA1602" w:rsidRPr="00CA3AF7" w:rsidTr="00E106C3">
        <w:trPr>
          <w:trHeight w:val="838"/>
        </w:trPr>
        <w:tc>
          <w:tcPr>
            <w:tcW w:w="9288" w:type="dxa"/>
            <w:gridSpan w:val="2"/>
          </w:tcPr>
          <w:p w:rsidR="00765C3E" w:rsidRDefault="00EA1602" w:rsidP="00E106C3">
            <w:pPr>
              <w:spacing w:line="360" w:lineRule="auto"/>
              <w:ind w:firstLine="709"/>
              <w:jc w:val="both"/>
              <w:rPr>
                <w:sz w:val="24"/>
                <w:szCs w:val="24"/>
              </w:rPr>
            </w:pPr>
            <w:r>
              <w:rPr>
                <w:sz w:val="24"/>
                <w:szCs w:val="24"/>
              </w:rPr>
              <w:t xml:space="preserve">  </w:t>
            </w:r>
          </w:p>
          <w:p w:rsidR="00EA1602" w:rsidRPr="00765C3E" w:rsidRDefault="00EA1602" w:rsidP="00E106C3">
            <w:pPr>
              <w:spacing w:line="360" w:lineRule="auto"/>
              <w:ind w:firstLine="709"/>
              <w:jc w:val="both"/>
              <w:rPr>
                <w:rFonts w:eastAsiaTheme="minorHAnsi"/>
                <w:b/>
                <w:color w:val="000000"/>
                <w:sz w:val="24"/>
                <w:szCs w:val="24"/>
              </w:rPr>
            </w:pPr>
            <w:r w:rsidRPr="00765C3E">
              <w:rPr>
                <w:b/>
                <w:sz w:val="24"/>
                <w:szCs w:val="24"/>
              </w:rPr>
              <w:t>2) GÖREV/İŞ YETKİ VE SORUMLULUKLAR</w:t>
            </w:r>
          </w:p>
          <w:p w:rsidR="00EA1602" w:rsidRPr="00CA3AF7" w:rsidRDefault="00EA1602" w:rsidP="00E106C3">
            <w:pPr>
              <w:pStyle w:val="Default"/>
              <w:rPr>
                <w:rFonts w:ascii="Times New Roman" w:hAnsi="Times New Roman" w:cs="Times New Roman"/>
                <w:color w:val="auto"/>
              </w:rPr>
            </w:pPr>
          </w:p>
          <w:p w:rsidR="00EA1602" w:rsidRPr="00CA3AF7" w:rsidRDefault="00665F03" w:rsidP="00DD3A22">
            <w:pPr>
              <w:spacing w:line="360" w:lineRule="auto"/>
              <w:jc w:val="both"/>
              <w:rPr>
                <w:sz w:val="24"/>
                <w:szCs w:val="24"/>
              </w:rPr>
            </w:pPr>
            <w:r>
              <w:rPr>
                <w:sz w:val="24"/>
                <w:szCs w:val="24"/>
              </w:rPr>
              <w:t>a)</w:t>
            </w:r>
            <w:r w:rsidR="00EA1602" w:rsidRPr="00CA3AF7">
              <w:rPr>
                <w:sz w:val="24"/>
                <w:szCs w:val="24"/>
              </w:rPr>
              <w:t>İç kontrol sisteminin kurulması, standartların uygulanması ve geliştirilmesi konularında çalışmalar yapmak.</w:t>
            </w:r>
          </w:p>
          <w:p w:rsidR="00665F03" w:rsidRDefault="00665F03" w:rsidP="00DD3A22">
            <w:pPr>
              <w:spacing w:line="360" w:lineRule="auto"/>
              <w:jc w:val="both"/>
              <w:rPr>
                <w:sz w:val="24"/>
                <w:szCs w:val="24"/>
              </w:rPr>
            </w:pPr>
            <w:r>
              <w:rPr>
                <w:sz w:val="24"/>
                <w:szCs w:val="24"/>
              </w:rPr>
              <w:t>b)</w:t>
            </w:r>
            <w:r w:rsidR="00EA1602" w:rsidRPr="00CA3AF7">
              <w:rPr>
                <w:sz w:val="24"/>
                <w:szCs w:val="24"/>
              </w:rPr>
              <w:t>Harcama birimleri ve Strateji Geliştirme Daire Başkanlığı tarafından idarenin bütçesini, bütçe tertibini, kullanılabilir ödene</w:t>
            </w:r>
            <w:r>
              <w:rPr>
                <w:sz w:val="24"/>
                <w:szCs w:val="24"/>
              </w:rPr>
              <w:t>k tutarını, ayrıntılı</w:t>
            </w:r>
            <w:r w:rsidR="00EA1602" w:rsidRPr="00CA3AF7">
              <w:rPr>
                <w:sz w:val="24"/>
                <w:szCs w:val="24"/>
              </w:rPr>
              <w:t xml:space="preserve"> finansman programını, merkezi yönetim bütçe kanunu ve diğer mali mevzuat hükümlerine uygunluk yönlerinden kontrol etmek. </w:t>
            </w:r>
          </w:p>
          <w:p w:rsidR="00EA1602" w:rsidRPr="00CA3AF7" w:rsidRDefault="00665F03" w:rsidP="00DD3A22">
            <w:pPr>
              <w:spacing w:line="360" w:lineRule="auto"/>
              <w:jc w:val="both"/>
              <w:rPr>
                <w:sz w:val="24"/>
                <w:szCs w:val="24"/>
              </w:rPr>
            </w:pPr>
            <w:r>
              <w:rPr>
                <w:sz w:val="24"/>
                <w:szCs w:val="24"/>
              </w:rPr>
              <w:t>c)</w:t>
            </w:r>
            <w:r w:rsidR="00EA1602" w:rsidRPr="00CA3AF7">
              <w:rPr>
                <w:sz w:val="24"/>
                <w:szCs w:val="24"/>
              </w:rPr>
              <w:t>Hizmetlerin etkililiğini ve tatmin düzeyini analiz etmek ve genel araştırmalar yapmak.</w:t>
            </w:r>
          </w:p>
          <w:p w:rsidR="00EA1602" w:rsidRPr="00CA3AF7" w:rsidRDefault="00665F03" w:rsidP="00765C3E">
            <w:pPr>
              <w:spacing w:line="360" w:lineRule="auto"/>
              <w:jc w:val="both"/>
              <w:rPr>
                <w:sz w:val="24"/>
                <w:szCs w:val="24"/>
              </w:rPr>
            </w:pPr>
            <w:r>
              <w:rPr>
                <w:sz w:val="24"/>
                <w:szCs w:val="24"/>
              </w:rPr>
              <w:lastRenderedPageBreak/>
              <w:t>d)</w:t>
            </w:r>
            <w:r w:rsidR="00EA1602" w:rsidRPr="00CA3AF7">
              <w:rPr>
                <w:sz w:val="24"/>
                <w:szCs w:val="24"/>
              </w:rPr>
              <w:t xml:space="preserve">Yeni hizmet fırsatları belirlemek etkililik ve verimliliği önleyen tehditlere karşı tedbir almak. </w:t>
            </w:r>
            <w:r>
              <w:rPr>
                <w:sz w:val="24"/>
                <w:szCs w:val="24"/>
              </w:rPr>
              <w:t>e)</w:t>
            </w:r>
            <w:r w:rsidR="00EA1602" w:rsidRPr="00CA3AF7">
              <w:rPr>
                <w:sz w:val="24"/>
                <w:szCs w:val="24"/>
              </w:rPr>
              <w:t xml:space="preserve">İdare faaliyetleriyle ilgili veri toplamak ve analiz etmek. </w:t>
            </w:r>
          </w:p>
          <w:p w:rsidR="00EA1602" w:rsidRPr="00CA3AF7" w:rsidRDefault="00665F03" w:rsidP="00765C3E">
            <w:pPr>
              <w:spacing w:line="360" w:lineRule="auto"/>
              <w:jc w:val="both"/>
              <w:rPr>
                <w:sz w:val="24"/>
                <w:szCs w:val="24"/>
              </w:rPr>
            </w:pPr>
            <w:r>
              <w:rPr>
                <w:sz w:val="24"/>
                <w:szCs w:val="24"/>
              </w:rPr>
              <w:t>f)</w:t>
            </w:r>
            <w:r w:rsidR="00EA1602" w:rsidRPr="00CA3AF7">
              <w:rPr>
                <w:sz w:val="24"/>
                <w:szCs w:val="24"/>
              </w:rPr>
              <w:t>Fakültelerin maaş, yolluk, ek ders, satın alma ve diğer ödemelerinin kontrollerini yapmak.</w:t>
            </w:r>
          </w:p>
          <w:p w:rsidR="00EA1602" w:rsidRPr="00CA3AF7" w:rsidRDefault="00665F03" w:rsidP="00765C3E">
            <w:pPr>
              <w:spacing w:line="360" w:lineRule="auto"/>
              <w:jc w:val="both"/>
              <w:rPr>
                <w:sz w:val="24"/>
                <w:szCs w:val="24"/>
              </w:rPr>
            </w:pPr>
            <w:r>
              <w:rPr>
                <w:sz w:val="24"/>
                <w:szCs w:val="24"/>
              </w:rPr>
              <w:t>g)</w:t>
            </w:r>
            <w:r w:rsidR="00EA1602" w:rsidRPr="00CA3AF7">
              <w:rPr>
                <w:sz w:val="24"/>
                <w:szCs w:val="24"/>
              </w:rPr>
              <w:t xml:space="preserve">Çalışma takvimi oluşturarak güncel iş takibini ve akışını sağlamak. </w:t>
            </w:r>
          </w:p>
          <w:p w:rsidR="00EA1602" w:rsidRPr="00CA3AF7" w:rsidRDefault="00665F03" w:rsidP="00765C3E">
            <w:pPr>
              <w:spacing w:line="360" w:lineRule="auto"/>
              <w:jc w:val="both"/>
              <w:rPr>
                <w:sz w:val="24"/>
                <w:szCs w:val="24"/>
              </w:rPr>
            </w:pPr>
            <w:r>
              <w:rPr>
                <w:sz w:val="24"/>
                <w:szCs w:val="24"/>
              </w:rPr>
              <w:t>h)</w:t>
            </w:r>
            <w:r w:rsidR="00EA1602" w:rsidRPr="00CA3AF7">
              <w:rPr>
                <w:sz w:val="24"/>
                <w:szCs w:val="24"/>
              </w:rPr>
              <w:t xml:space="preserve"> Birimindeki hizmetlerin etkili, verimli ve hızlı bir şekilde sunulmasını sağlamak. </w:t>
            </w:r>
          </w:p>
          <w:p w:rsidR="00EA1602" w:rsidRPr="00CA3AF7" w:rsidRDefault="00665F03" w:rsidP="00765C3E">
            <w:pPr>
              <w:spacing w:line="360" w:lineRule="auto"/>
              <w:jc w:val="both"/>
              <w:rPr>
                <w:sz w:val="24"/>
                <w:szCs w:val="24"/>
              </w:rPr>
            </w:pPr>
            <w:r>
              <w:rPr>
                <w:sz w:val="24"/>
                <w:szCs w:val="24"/>
              </w:rPr>
              <w:t>i)</w:t>
            </w:r>
            <w:r w:rsidR="00EA1602" w:rsidRPr="00CA3AF7">
              <w:rPr>
                <w:sz w:val="24"/>
                <w:szCs w:val="24"/>
              </w:rPr>
              <w:t xml:space="preserve">Birim faaliyetlerini ilgilendiren mevzuatı sürekli takip etmek. </w:t>
            </w:r>
          </w:p>
          <w:p w:rsidR="00EA1602" w:rsidRPr="00CA3AF7" w:rsidRDefault="00665F03" w:rsidP="00765C3E">
            <w:pPr>
              <w:spacing w:line="360" w:lineRule="auto"/>
              <w:jc w:val="both"/>
              <w:rPr>
                <w:sz w:val="24"/>
                <w:szCs w:val="24"/>
              </w:rPr>
            </w:pPr>
            <w:r>
              <w:rPr>
                <w:sz w:val="24"/>
                <w:szCs w:val="24"/>
              </w:rPr>
              <w:t xml:space="preserve"> j)</w:t>
            </w:r>
            <w:r w:rsidR="00EA1602" w:rsidRPr="00CA3AF7">
              <w:rPr>
                <w:sz w:val="24"/>
                <w:szCs w:val="24"/>
              </w:rPr>
              <w:t xml:space="preserve">Birim içinde etkin bir kayıt ve dosyalama sistemi kurulmasını, yürütülmesini ve geliştirilmesini sağlamak. </w:t>
            </w:r>
          </w:p>
          <w:p w:rsidR="00EA1602" w:rsidRPr="00CA3AF7" w:rsidRDefault="00EA1602" w:rsidP="00765C3E">
            <w:pPr>
              <w:spacing w:line="360" w:lineRule="auto"/>
              <w:jc w:val="both"/>
              <w:rPr>
                <w:sz w:val="24"/>
                <w:szCs w:val="24"/>
              </w:rPr>
            </w:pPr>
            <w:r w:rsidRPr="00CA3AF7">
              <w:rPr>
                <w:sz w:val="24"/>
                <w:szCs w:val="24"/>
              </w:rPr>
              <w:t xml:space="preserve"> </w:t>
            </w:r>
            <w:r w:rsidR="00665F03">
              <w:rPr>
                <w:sz w:val="24"/>
                <w:szCs w:val="24"/>
              </w:rPr>
              <w:t>k)</w:t>
            </w:r>
            <w:r w:rsidRPr="00CA3AF7">
              <w:rPr>
                <w:sz w:val="24"/>
                <w:szCs w:val="24"/>
              </w:rPr>
              <w:t xml:space="preserve">İhale kanunlarına tabi olsun ya da olmasın, harcama birimlerinin mal ve hizmet alımlarının ön malî kontrolünün yapılmasını sağlamak. </w:t>
            </w:r>
          </w:p>
          <w:p w:rsidR="00EA1602" w:rsidRPr="00CA3AF7" w:rsidRDefault="00665F03" w:rsidP="00765C3E">
            <w:pPr>
              <w:spacing w:line="360" w:lineRule="auto"/>
              <w:jc w:val="both"/>
              <w:rPr>
                <w:sz w:val="24"/>
                <w:szCs w:val="24"/>
              </w:rPr>
            </w:pPr>
            <w:r>
              <w:rPr>
                <w:sz w:val="24"/>
                <w:szCs w:val="24"/>
              </w:rPr>
              <w:t>l)</w:t>
            </w:r>
            <w:r w:rsidR="00EA1602" w:rsidRPr="00CA3AF7">
              <w:rPr>
                <w:sz w:val="24"/>
                <w:szCs w:val="24"/>
              </w:rPr>
              <w:t>Harcama birimlerinden gelen evrakların mevzuata uygunluğunun kontrol edilmesini, uygun bulunanların zamanında ilgililerin hesabına gönderilmesini sağlamak.</w:t>
            </w:r>
          </w:p>
          <w:p w:rsidR="00EA1602" w:rsidRPr="00CA3AF7" w:rsidRDefault="00EA1602" w:rsidP="00765C3E">
            <w:pPr>
              <w:spacing w:line="360" w:lineRule="auto"/>
              <w:jc w:val="both"/>
              <w:rPr>
                <w:sz w:val="24"/>
                <w:szCs w:val="24"/>
              </w:rPr>
            </w:pPr>
            <w:r w:rsidRPr="00CA3AF7">
              <w:rPr>
                <w:sz w:val="24"/>
                <w:szCs w:val="24"/>
              </w:rPr>
              <w:t xml:space="preserve"> </w:t>
            </w:r>
            <w:r w:rsidR="00665F03">
              <w:rPr>
                <w:sz w:val="24"/>
                <w:szCs w:val="24"/>
              </w:rPr>
              <w:t>m)</w:t>
            </w:r>
            <w:r w:rsidRPr="00CA3AF7">
              <w:rPr>
                <w:sz w:val="24"/>
                <w:szCs w:val="24"/>
              </w:rPr>
              <w:t>Acil durumlarda verilmesi gereken avansların kontrolünün yapılmasını sağlamak.</w:t>
            </w:r>
          </w:p>
          <w:p w:rsidR="00EA1602" w:rsidRPr="00CA3AF7" w:rsidRDefault="00A011A2" w:rsidP="00765C3E">
            <w:pPr>
              <w:spacing w:line="360" w:lineRule="auto"/>
              <w:jc w:val="both"/>
              <w:rPr>
                <w:sz w:val="24"/>
                <w:szCs w:val="24"/>
              </w:rPr>
            </w:pPr>
            <w:r>
              <w:rPr>
                <w:sz w:val="24"/>
                <w:szCs w:val="24"/>
              </w:rPr>
              <w:t>n)</w:t>
            </w:r>
            <w:r w:rsidR="00EA1602" w:rsidRPr="00CA3AF7">
              <w:rPr>
                <w:sz w:val="24"/>
                <w:szCs w:val="24"/>
              </w:rPr>
              <w:t xml:space="preserve">İç kontrol sisteminin kurulması, standartlarının uygulanması ve geliştirilmesi konularında çalışmalar yapılmasını sağlamak. </w:t>
            </w:r>
          </w:p>
          <w:p w:rsidR="00EA1602" w:rsidRPr="00CA3AF7" w:rsidRDefault="00A011A2" w:rsidP="00765C3E">
            <w:pPr>
              <w:spacing w:line="360" w:lineRule="auto"/>
              <w:jc w:val="both"/>
              <w:rPr>
                <w:sz w:val="24"/>
                <w:szCs w:val="24"/>
              </w:rPr>
            </w:pPr>
            <w:r>
              <w:rPr>
                <w:sz w:val="24"/>
                <w:szCs w:val="24"/>
              </w:rPr>
              <w:t>o)</w:t>
            </w:r>
            <w:r w:rsidR="00EA1602" w:rsidRPr="00CA3AF7">
              <w:rPr>
                <w:sz w:val="24"/>
                <w:szCs w:val="24"/>
              </w:rPr>
              <w:t xml:space="preserve">Üst yönetimin iç denetime yönelik işlevinin etkililiğini ve verimliliğini artırmak için gerekli hazırlıkların yapılmasını sağlamak. </w:t>
            </w:r>
          </w:p>
          <w:p w:rsidR="00EA1602" w:rsidRPr="00CA3AF7" w:rsidRDefault="00A011A2" w:rsidP="00765C3E">
            <w:pPr>
              <w:spacing w:line="360" w:lineRule="auto"/>
              <w:jc w:val="both"/>
              <w:rPr>
                <w:sz w:val="24"/>
                <w:szCs w:val="24"/>
              </w:rPr>
            </w:pPr>
            <w:r>
              <w:rPr>
                <w:sz w:val="24"/>
                <w:szCs w:val="24"/>
              </w:rPr>
              <w:t>p)</w:t>
            </w:r>
            <w:r w:rsidR="00EA1602" w:rsidRPr="00CA3AF7">
              <w:rPr>
                <w:sz w:val="24"/>
                <w:szCs w:val="24"/>
              </w:rPr>
              <w:t>İç Kontrol ve Ön Mali Kontrole tabi işlemlerin yürütülmesini sağlamak.</w:t>
            </w:r>
          </w:p>
          <w:p w:rsidR="00EA1602" w:rsidRPr="00CA3AF7" w:rsidRDefault="00A011A2" w:rsidP="00765C3E">
            <w:pPr>
              <w:pStyle w:val="Default"/>
              <w:spacing w:line="360" w:lineRule="auto"/>
              <w:rPr>
                <w:rFonts w:ascii="Times New Roman" w:hAnsi="Times New Roman" w:cs="Times New Roman"/>
              </w:rPr>
            </w:pPr>
            <w:r>
              <w:rPr>
                <w:rFonts w:ascii="Times New Roman" w:hAnsi="Times New Roman" w:cs="Times New Roman"/>
              </w:rPr>
              <w:t>r)</w:t>
            </w:r>
            <w:r w:rsidR="00EA1602">
              <w:rPr>
                <w:rFonts w:ascii="Times New Roman" w:hAnsi="Times New Roman" w:cs="Times New Roman"/>
              </w:rPr>
              <w:t>B</w:t>
            </w:r>
            <w:r w:rsidR="00EA1602" w:rsidRPr="00CA3AF7">
              <w:rPr>
                <w:rFonts w:ascii="Times New Roman" w:hAnsi="Times New Roman" w:cs="Times New Roman"/>
              </w:rPr>
              <w:t>irim yöneticisi tarafında</w:t>
            </w:r>
            <w:r w:rsidR="00EA1602">
              <w:rPr>
                <w:rFonts w:ascii="Times New Roman" w:hAnsi="Times New Roman" w:cs="Times New Roman"/>
              </w:rPr>
              <w:t>n verilen diğer görevleri yerine getirmek</w:t>
            </w:r>
            <w:r w:rsidR="00EA1602" w:rsidRPr="00CA3AF7">
              <w:rPr>
                <w:rFonts w:ascii="Times New Roman" w:hAnsi="Times New Roman" w:cs="Times New Roman"/>
              </w:rPr>
              <w:t xml:space="preserve"> </w:t>
            </w:r>
          </w:p>
          <w:p w:rsidR="00EA1602" w:rsidRPr="00CA3AF7" w:rsidRDefault="00EA1602" w:rsidP="00EA1602">
            <w:pPr>
              <w:pStyle w:val="Default"/>
              <w:jc w:val="both"/>
            </w:pPr>
          </w:p>
        </w:tc>
      </w:tr>
    </w:tbl>
    <w:p w:rsidR="00D74D3A" w:rsidRDefault="00D74D3A" w:rsidP="00864C67">
      <w:pPr>
        <w:rPr>
          <w:sz w:val="24"/>
          <w:szCs w:val="24"/>
        </w:rPr>
      </w:pPr>
    </w:p>
    <w:p w:rsidR="00EA1602" w:rsidRDefault="00EA1602"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D74D3A" w:rsidRDefault="00D74D3A" w:rsidP="00864C67">
      <w:pPr>
        <w:rPr>
          <w:sz w:val="24"/>
          <w:szCs w:val="24"/>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6503"/>
      </w:tblGrid>
      <w:tr w:rsidR="003B1A63" w:rsidRPr="00CA3AF7" w:rsidTr="006E68CA">
        <w:trPr>
          <w:trHeight w:val="398"/>
        </w:trPr>
        <w:tc>
          <w:tcPr>
            <w:tcW w:w="9288" w:type="dxa"/>
            <w:gridSpan w:val="2"/>
          </w:tcPr>
          <w:p w:rsidR="003B1A63" w:rsidRPr="00CA3AF7" w:rsidRDefault="003B1A63" w:rsidP="006E68CA">
            <w:pPr>
              <w:pStyle w:val="TableParagraph"/>
              <w:spacing w:before="79"/>
              <w:ind w:left="893" w:right="887"/>
              <w:jc w:val="center"/>
              <w:rPr>
                <w:b/>
                <w:sz w:val="24"/>
                <w:szCs w:val="24"/>
              </w:rPr>
            </w:pPr>
            <w:r w:rsidRPr="00CA3AF7">
              <w:rPr>
                <w:b/>
                <w:sz w:val="24"/>
                <w:szCs w:val="24"/>
              </w:rPr>
              <w:lastRenderedPageBreak/>
              <w:t>GÖREV/İŞ TANIMI FORMU</w:t>
            </w:r>
          </w:p>
        </w:tc>
      </w:tr>
      <w:tr w:rsidR="003B1A63" w:rsidRPr="00CA3AF7" w:rsidTr="006E68CA">
        <w:trPr>
          <w:trHeight w:val="397"/>
        </w:trPr>
        <w:tc>
          <w:tcPr>
            <w:tcW w:w="9288" w:type="dxa"/>
            <w:gridSpan w:val="2"/>
          </w:tcPr>
          <w:p w:rsidR="003B1A63" w:rsidRPr="00CA3AF7" w:rsidRDefault="003B1A63" w:rsidP="006E68CA">
            <w:pPr>
              <w:pStyle w:val="TableParagraph"/>
              <w:spacing w:before="79"/>
              <w:ind w:left="107"/>
              <w:rPr>
                <w:b/>
                <w:sz w:val="24"/>
                <w:szCs w:val="24"/>
              </w:rPr>
            </w:pPr>
            <w:r w:rsidRPr="00CA3AF7">
              <w:rPr>
                <w:b/>
                <w:sz w:val="24"/>
                <w:szCs w:val="24"/>
              </w:rPr>
              <w:t>KADRO VEYA POZİSYONUN</w:t>
            </w:r>
          </w:p>
        </w:tc>
      </w:tr>
      <w:tr w:rsidR="003B1A63" w:rsidRPr="00CA3AF7" w:rsidTr="006E68CA">
        <w:trPr>
          <w:trHeight w:val="395"/>
        </w:trPr>
        <w:tc>
          <w:tcPr>
            <w:tcW w:w="2785" w:type="dxa"/>
          </w:tcPr>
          <w:p w:rsidR="003B1A63" w:rsidRPr="00CA3AF7" w:rsidRDefault="003B1A63" w:rsidP="006E68CA">
            <w:pPr>
              <w:pStyle w:val="TableParagraph"/>
              <w:spacing w:before="79"/>
              <w:ind w:left="467"/>
              <w:rPr>
                <w:b/>
                <w:sz w:val="24"/>
                <w:szCs w:val="24"/>
              </w:rPr>
            </w:pPr>
            <w:r w:rsidRPr="00CA3AF7">
              <w:rPr>
                <w:b/>
                <w:sz w:val="24"/>
                <w:szCs w:val="24"/>
              </w:rPr>
              <w:t>BİRİMİ/ALT BİRİMİ</w:t>
            </w:r>
          </w:p>
        </w:tc>
        <w:tc>
          <w:tcPr>
            <w:tcW w:w="6503" w:type="dxa"/>
          </w:tcPr>
          <w:p w:rsidR="003B1A63" w:rsidRPr="00CA3AF7" w:rsidRDefault="003B1A63" w:rsidP="006E68CA">
            <w:pPr>
              <w:pStyle w:val="TableParagraph"/>
              <w:spacing w:before="74"/>
              <w:ind w:left="0"/>
              <w:rPr>
                <w:sz w:val="24"/>
                <w:szCs w:val="24"/>
              </w:rPr>
            </w:pPr>
            <w:r>
              <w:rPr>
                <w:sz w:val="24"/>
                <w:szCs w:val="24"/>
              </w:rPr>
              <w:t xml:space="preserve"> İç Kontrol ve Ön Mali Kontrol Şube Müdürlüğü</w:t>
            </w:r>
          </w:p>
          <w:p w:rsidR="003B1A63" w:rsidRPr="00CA3AF7" w:rsidRDefault="003B1A63" w:rsidP="006E68CA">
            <w:pPr>
              <w:pStyle w:val="TableParagraph"/>
              <w:spacing w:before="74"/>
              <w:ind w:left="107"/>
              <w:rPr>
                <w:sz w:val="24"/>
                <w:szCs w:val="24"/>
              </w:rPr>
            </w:pPr>
          </w:p>
        </w:tc>
      </w:tr>
      <w:tr w:rsidR="003B1A63" w:rsidRPr="00CA3AF7" w:rsidTr="006E68CA">
        <w:trPr>
          <w:trHeight w:val="397"/>
        </w:trPr>
        <w:tc>
          <w:tcPr>
            <w:tcW w:w="2785" w:type="dxa"/>
          </w:tcPr>
          <w:p w:rsidR="003B1A63" w:rsidRPr="00CA3AF7" w:rsidRDefault="003B1A63" w:rsidP="006E68CA">
            <w:pPr>
              <w:pStyle w:val="TableParagraph"/>
              <w:spacing w:before="79"/>
              <w:ind w:left="467"/>
              <w:rPr>
                <w:b/>
                <w:sz w:val="24"/>
                <w:szCs w:val="24"/>
              </w:rPr>
            </w:pPr>
            <w:r w:rsidRPr="00CA3AF7">
              <w:rPr>
                <w:b/>
                <w:sz w:val="24"/>
                <w:szCs w:val="24"/>
              </w:rPr>
              <w:t>STATÜSÜ</w:t>
            </w:r>
          </w:p>
        </w:tc>
        <w:tc>
          <w:tcPr>
            <w:tcW w:w="6503" w:type="dxa"/>
          </w:tcPr>
          <w:p w:rsidR="003B1A63" w:rsidRPr="00CA3AF7" w:rsidRDefault="003B1A63" w:rsidP="006E68CA">
            <w:pPr>
              <w:pStyle w:val="TableParagraph"/>
              <w:tabs>
                <w:tab w:val="left" w:pos="2137"/>
              </w:tabs>
              <w:spacing w:before="74"/>
              <w:ind w:left="0"/>
              <w:rPr>
                <w:sz w:val="24"/>
                <w:szCs w:val="24"/>
              </w:rPr>
            </w:pPr>
            <w:r>
              <w:rPr>
                <w:sz w:val="24"/>
                <w:szCs w:val="24"/>
              </w:rPr>
              <w:t xml:space="preserve"> [X</w:t>
            </w:r>
            <w:r w:rsidRPr="00CA3AF7">
              <w:rPr>
                <w:sz w:val="24"/>
                <w:szCs w:val="24"/>
              </w:rPr>
              <w:t>]</w:t>
            </w:r>
            <w:r w:rsidRPr="00CA3AF7">
              <w:rPr>
                <w:spacing w:val="-1"/>
                <w:sz w:val="24"/>
                <w:szCs w:val="24"/>
              </w:rPr>
              <w:t xml:space="preserve"> </w:t>
            </w:r>
            <w:r>
              <w:rPr>
                <w:sz w:val="24"/>
                <w:szCs w:val="24"/>
              </w:rPr>
              <w:t>MEMUR</w:t>
            </w:r>
            <w:r>
              <w:rPr>
                <w:sz w:val="24"/>
                <w:szCs w:val="24"/>
              </w:rPr>
              <w:tab/>
            </w:r>
          </w:p>
        </w:tc>
      </w:tr>
      <w:tr w:rsidR="003B1A63" w:rsidRPr="00CA3AF7" w:rsidTr="006E68CA">
        <w:trPr>
          <w:trHeight w:val="395"/>
        </w:trPr>
        <w:tc>
          <w:tcPr>
            <w:tcW w:w="2785" w:type="dxa"/>
          </w:tcPr>
          <w:p w:rsidR="003B1A63" w:rsidRPr="00CA3AF7" w:rsidRDefault="003B1A63" w:rsidP="006E68CA">
            <w:pPr>
              <w:pStyle w:val="TableParagraph"/>
              <w:spacing w:before="79"/>
              <w:ind w:left="467"/>
              <w:rPr>
                <w:b/>
                <w:sz w:val="24"/>
                <w:szCs w:val="24"/>
              </w:rPr>
            </w:pPr>
            <w:r w:rsidRPr="00CA3AF7">
              <w:rPr>
                <w:b/>
                <w:sz w:val="24"/>
                <w:szCs w:val="24"/>
              </w:rPr>
              <w:t>UNVANI</w:t>
            </w:r>
          </w:p>
        </w:tc>
        <w:tc>
          <w:tcPr>
            <w:tcW w:w="6503" w:type="dxa"/>
          </w:tcPr>
          <w:p w:rsidR="003B1A63" w:rsidRPr="00CA3AF7" w:rsidRDefault="003B1A63" w:rsidP="006E68CA">
            <w:pPr>
              <w:pStyle w:val="TableParagraph"/>
              <w:spacing w:before="74"/>
              <w:ind w:left="0"/>
              <w:rPr>
                <w:sz w:val="24"/>
                <w:szCs w:val="24"/>
              </w:rPr>
            </w:pPr>
            <w:r>
              <w:rPr>
                <w:sz w:val="24"/>
                <w:szCs w:val="24"/>
              </w:rPr>
              <w:t xml:space="preserve"> </w:t>
            </w:r>
            <w:r w:rsidR="00860A82">
              <w:rPr>
                <w:sz w:val="24"/>
                <w:szCs w:val="24"/>
              </w:rPr>
              <w:t>İdari Personel</w:t>
            </w:r>
          </w:p>
          <w:p w:rsidR="003B1A63" w:rsidRPr="00CA3AF7" w:rsidRDefault="003B1A63" w:rsidP="006E68CA">
            <w:pPr>
              <w:pStyle w:val="TableParagraph"/>
              <w:spacing w:before="74"/>
              <w:ind w:left="107"/>
              <w:rPr>
                <w:sz w:val="24"/>
                <w:szCs w:val="24"/>
              </w:rPr>
            </w:pPr>
          </w:p>
        </w:tc>
      </w:tr>
      <w:tr w:rsidR="003B1A63" w:rsidRPr="00CA3AF7" w:rsidTr="006E68CA">
        <w:trPr>
          <w:trHeight w:val="397"/>
        </w:trPr>
        <w:tc>
          <w:tcPr>
            <w:tcW w:w="2785" w:type="dxa"/>
          </w:tcPr>
          <w:p w:rsidR="003B1A63" w:rsidRPr="00CA3AF7" w:rsidRDefault="003B1A63" w:rsidP="006E68CA">
            <w:pPr>
              <w:pStyle w:val="TableParagraph"/>
              <w:spacing w:before="79"/>
              <w:ind w:left="467"/>
              <w:rPr>
                <w:b/>
                <w:sz w:val="24"/>
                <w:szCs w:val="24"/>
              </w:rPr>
            </w:pPr>
            <w:r w:rsidRPr="00CA3AF7">
              <w:rPr>
                <w:b/>
                <w:sz w:val="24"/>
                <w:szCs w:val="24"/>
              </w:rPr>
              <w:t>GÖREVİ</w:t>
            </w:r>
          </w:p>
        </w:tc>
        <w:tc>
          <w:tcPr>
            <w:tcW w:w="6503" w:type="dxa"/>
          </w:tcPr>
          <w:p w:rsidR="003B1A63" w:rsidRPr="00CA3AF7" w:rsidRDefault="00860A82" w:rsidP="006E68CA">
            <w:pPr>
              <w:pStyle w:val="TableParagraph"/>
              <w:spacing w:before="74"/>
              <w:ind w:left="0"/>
              <w:rPr>
                <w:sz w:val="24"/>
                <w:szCs w:val="24"/>
              </w:rPr>
            </w:pPr>
            <w:r>
              <w:rPr>
                <w:sz w:val="24"/>
                <w:szCs w:val="24"/>
              </w:rPr>
              <w:t xml:space="preserve"> İdari Personel</w:t>
            </w:r>
          </w:p>
          <w:p w:rsidR="003B1A63" w:rsidRPr="00CA3AF7" w:rsidRDefault="003B1A63" w:rsidP="006E68CA">
            <w:pPr>
              <w:pStyle w:val="TableParagraph"/>
              <w:spacing w:before="74"/>
              <w:ind w:left="0"/>
              <w:rPr>
                <w:sz w:val="24"/>
                <w:szCs w:val="24"/>
              </w:rPr>
            </w:pPr>
          </w:p>
        </w:tc>
      </w:tr>
      <w:tr w:rsidR="003B1A63" w:rsidRPr="00CA3AF7" w:rsidTr="006E68CA">
        <w:trPr>
          <w:trHeight w:val="398"/>
        </w:trPr>
        <w:tc>
          <w:tcPr>
            <w:tcW w:w="2785" w:type="dxa"/>
          </w:tcPr>
          <w:p w:rsidR="003B1A63" w:rsidRPr="00CA3AF7" w:rsidRDefault="003B1A63" w:rsidP="006E68CA">
            <w:pPr>
              <w:pStyle w:val="TableParagraph"/>
              <w:spacing w:before="79"/>
              <w:ind w:left="467"/>
              <w:rPr>
                <w:b/>
                <w:sz w:val="24"/>
                <w:szCs w:val="24"/>
              </w:rPr>
            </w:pPr>
            <w:r w:rsidRPr="00CA3AF7">
              <w:rPr>
                <w:b/>
                <w:sz w:val="24"/>
                <w:szCs w:val="24"/>
              </w:rPr>
              <w:t>SINIFI</w:t>
            </w:r>
          </w:p>
        </w:tc>
        <w:tc>
          <w:tcPr>
            <w:tcW w:w="6503" w:type="dxa"/>
          </w:tcPr>
          <w:p w:rsidR="003B1A63" w:rsidRPr="00CA3AF7" w:rsidRDefault="003B1A63" w:rsidP="006E68CA">
            <w:pPr>
              <w:pStyle w:val="TableParagraph"/>
              <w:spacing w:before="74"/>
              <w:ind w:left="0"/>
              <w:rPr>
                <w:sz w:val="24"/>
                <w:szCs w:val="24"/>
              </w:rPr>
            </w:pPr>
            <w:r>
              <w:rPr>
                <w:sz w:val="24"/>
                <w:szCs w:val="24"/>
              </w:rPr>
              <w:t xml:space="preserve"> </w:t>
            </w:r>
            <w:r w:rsidRPr="00CA3AF7">
              <w:rPr>
                <w:sz w:val="24"/>
                <w:szCs w:val="24"/>
              </w:rPr>
              <w:t>Genel İdare Hizmetleri</w:t>
            </w:r>
          </w:p>
        </w:tc>
      </w:tr>
      <w:tr w:rsidR="003B1A63" w:rsidRPr="00CA3AF7" w:rsidTr="006E68CA">
        <w:trPr>
          <w:trHeight w:val="395"/>
        </w:trPr>
        <w:tc>
          <w:tcPr>
            <w:tcW w:w="2785" w:type="dxa"/>
          </w:tcPr>
          <w:p w:rsidR="003B1A63" w:rsidRPr="00CA3AF7" w:rsidRDefault="003B1A63" w:rsidP="006E68CA">
            <w:pPr>
              <w:pStyle w:val="TableParagraph"/>
              <w:spacing w:before="77"/>
              <w:ind w:left="467"/>
              <w:rPr>
                <w:b/>
                <w:sz w:val="24"/>
                <w:szCs w:val="24"/>
              </w:rPr>
            </w:pPr>
            <w:r w:rsidRPr="00CA3AF7">
              <w:rPr>
                <w:b/>
                <w:sz w:val="24"/>
                <w:szCs w:val="24"/>
              </w:rPr>
              <w:t>KODU</w:t>
            </w:r>
          </w:p>
        </w:tc>
        <w:tc>
          <w:tcPr>
            <w:tcW w:w="6503" w:type="dxa"/>
          </w:tcPr>
          <w:p w:rsidR="003B1A63" w:rsidRPr="00CA3AF7" w:rsidRDefault="003B1A63" w:rsidP="006E68CA">
            <w:pPr>
              <w:pStyle w:val="TableParagraph"/>
              <w:ind w:left="0"/>
              <w:rPr>
                <w:sz w:val="24"/>
                <w:szCs w:val="24"/>
              </w:rPr>
            </w:pPr>
          </w:p>
        </w:tc>
      </w:tr>
      <w:tr w:rsidR="003B1A63" w:rsidRPr="00CA3AF7" w:rsidTr="006E68CA">
        <w:trPr>
          <w:trHeight w:val="397"/>
        </w:trPr>
        <w:tc>
          <w:tcPr>
            <w:tcW w:w="2785" w:type="dxa"/>
          </w:tcPr>
          <w:p w:rsidR="003B1A63" w:rsidRPr="00CA3AF7" w:rsidRDefault="003B1A63" w:rsidP="006E68CA">
            <w:pPr>
              <w:pStyle w:val="TableParagraph"/>
              <w:spacing w:before="79"/>
              <w:ind w:left="467"/>
              <w:rPr>
                <w:b/>
                <w:sz w:val="24"/>
                <w:szCs w:val="24"/>
              </w:rPr>
            </w:pPr>
            <w:r w:rsidRPr="00CA3AF7">
              <w:rPr>
                <w:b/>
                <w:sz w:val="24"/>
                <w:szCs w:val="24"/>
              </w:rPr>
              <w:t>ÜST YÖNETİCİSİ</w:t>
            </w:r>
          </w:p>
        </w:tc>
        <w:tc>
          <w:tcPr>
            <w:tcW w:w="6503" w:type="dxa"/>
          </w:tcPr>
          <w:p w:rsidR="003B1A63" w:rsidRPr="00CA3AF7" w:rsidRDefault="003B1A63" w:rsidP="006E68CA">
            <w:pPr>
              <w:pStyle w:val="TableParagraph"/>
              <w:spacing w:before="74"/>
              <w:ind w:left="0"/>
              <w:rPr>
                <w:sz w:val="24"/>
                <w:szCs w:val="24"/>
              </w:rPr>
            </w:pPr>
            <w:r>
              <w:rPr>
                <w:sz w:val="24"/>
                <w:szCs w:val="24"/>
              </w:rPr>
              <w:t xml:space="preserve"> Rektör</w:t>
            </w:r>
          </w:p>
        </w:tc>
      </w:tr>
      <w:tr w:rsidR="003B1A63" w:rsidRPr="00CA3AF7" w:rsidTr="006E68CA">
        <w:trPr>
          <w:trHeight w:val="458"/>
        </w:trPr>
        <w:tc>
          <w:tcPr>
            <w:tcW w:w="2785" w:type="dxa"/>
          </w:tcPr>
          <w:p w:rsidR="003B1A63" w:rsidRPr="00CA3AF7" w:rsidRDefault="003B1A63" w:rsidP="006E68CA">
            <w:pPr>
              <w:pStyle w:val="TableParagraph"/>
              <w:spacing w:line="226" w:lineRule="exact"/>
              <w:ind w:left="467"/>
              <w:rPr>
                <w:b/>
                <w:sz w:val="24"/>
                <w:szCs w:val="24"/>
              </w:rPr>
            </w:pPr>
            <w:r w:rsidRPr="00CA3AF7">
              <w:rPr>
                <w:b/>
                <w:sz w:val="24"/>
                <w:szCs w:val="24"/>
              </w:rPr>
              <w:t>BAĞLI BULUNDUĞU</w:t>
            </w:r>
          </w:p>
          <w:p w:rsidR="003B1A63" w:rsidRDefault="003B1A63" w:rsidP="006E68CA">
            <w:pPr>
              <w:pStyle w:val="TableParagraph"/>
              <w:spacing w:line="212" w:lineRule="exact"/>
              <w:ind w:left="107"/>
              <w:rPr>
                <w:b/>
                <w:sz w:val="24"/>
                <w:szCs w:val="24"/>
              </w:rPr>
            </w:pPr>
            <w:r>
              <w:rPr>
                <w:b/>
                <w:sz w:val="24"/>
                <w:szCs w:val="24"/>
              </w:rPr>
              <w:t xml:space="preserve">      </w:t>
            </w:r>
            <w:r w:rsidRPr="00CA3AF7">
              <w:rPr>
                <w:b/>
                <w:sz w:val="24"/>
                <w:szCs w:val="24"/>
              </w:rPr>
              <w:t>YÖNETİCİ/</w:t>
            </w:r>
          </w:p>
          <w:p w:rsidR="003B1A63" w:rsidRPr="00CA3AF7" w:rsidRDefault="003B1A63" w:rsidP="006E68CA">
            <w:pPr>
              <w:pStyle w:val="TableParagraph"/>
              <w:spacing w:line="212" w:lineRule="exact"/>
              <w:ind w:left="107"/>
              <w:rPr>
                <w:b/>
                <w:sz w:val="24"/>
                <w:szCs w:val="24"/>
              </w:rPr>
            </w:pPr>
            <w:r>
              <w:rPr>
                <w:b/>
                <w:sz w:val="24"/>
                <w:szCs w:val="24"/>
              </w:rPr>
              <w:t xml:space="preserve">      </w:t>
            </w:r>
            <w:r w:rsidRPr="00CA3AF7">
              <w:rPr>
                <w:b/>
                <w:sz w:val="24"/>
                <w:szCs w:val="24"/>
              </w:rPr>
              <w:t>YÖNETİCİLERİ</w:t>
            </w:r>
          </w:p>
        </w:tc>
        <w:tc>
          <w:tcPr>
            <w:tcW w:w="6503" w:type="dxa"/>
          </w:tcPr>
          <w:p w:rsidR="003B1A63" w:rsidRPr="00CA3AF7" w:rsidRDefault="003B1A63" w:rsidP="006E68CA">
            <w:pPr>
              <w:pStyle w:val="TableParagraph"/>
              <w:spacing w:before="106"/>
              <w:ind w:left="0"/>
              <w:rPr>
                <w:sz w:val="24"/>
                <w:szCs w:val="24"/>
              </w:rPr>
            </w:pPr>
            <w:r>
              <w:rPr>
                <w:sz w:val="24"/>
                <w:szCs w:val="24"/>
              </w:rPr>
              <w:t xml:space="preserve"> Daire Başkanı</w:t>
            </w:r>
            <w:r w:rsidR="00FE48D6">
              <w:rPr>
                <w:sz w:val="24"/>
                <w:szCs w:val="24"/>
              </w:rPr>
              <w:t>, Şube Müdürü</w:t>
            </w:r>
          </w:p>
        </w:tc>
      </w:tr>
      <w:tr w:rsidR="003B1A63" w:rsidRPr="00CA3AF7" w:rsidTr="006E68CA">
        <w:trPr>
          <w:trHeight w:val="398"/>
        </w:trPr>
        <w:tc>
          <w:tcPr>
            <w:tcW w:w="2785" w:type="dxa"/>
          </w:tcPr>
          <w:p w:rsidR="003B1A63" w:rsidRPr="00CA3AF7" w:rsidRDefault="003B1A63" w:rsidP="006E68CA">
            <w:pPr>
              <w:pStyle w:val="TableParagraph"/>
              <w:spacing w:before="79"/>
              <w:ind w:left="467"/>
              <w:rPr>
                <w:b/>
                <w:sz w:val="24"/>
                <w:szCs w:val="24"/>
              </w:rPr>
            </w:pPr>
            <w:r w:rsidRPr="00CA3AF7">
              <w:rPr>
                <w:b/>
                <w:sz w:val="24"/>
                <w:szCs w:val="24"/>
              </w:rPr>
              <w:t>ASTLARI</w:t>
            </w:r>
          </w:p>
        </w:tc>
        <w:tc>
          <w:tcPr>
            <w:tcW w:w="6503" w:type="dxa"/>
          </w:tcPr>
          <w:p w:rsidR="003B1A63" w:rsidRPr="00CA3AF7" w:rsidRDefault="00BC0390" w:rsidP="006E68CA">
            <w:pPr>
              <w:pStyle w:val="TableParagraph"/>
              <w:spacing w:before="74"/>
              <w:ind w:left="0"/>
              <w:rPr>
                <w:sz w:val="24"/>
                <w:szCs w:val="24"/>
              </w:rPr>
            </w:pPr>
            <w:r>
              <w:rPr>
                <w:sz w:val="24"/>
                <w:szCs w:val="24"/>
              </w:rPr>
              <w:t xml:space="preserve">                </w:t>
            </w:r>
            <w:r w:rsidR="00B063DB">
              <w:rPr>
                <w:sz w:val="24"/>
                <w:szCs w:val="24"/>
              </w:rPr>
              <w:t>-</w:t>
            </w:r>
          </w:p>
        </w:tc>
      </w:tr>
      <w:tr w:rsidR="003B1A63" w:rsidRPr="00CA3AF7" w:rsidTr="006E68CA">
        <w:trPr>
          <w:trHeight w:val="398"/>
        </w:trPr>
        <w:tc>
          <w:tcPr>
            <w:tcW w:w="2785" w:type="dxa"/>
          </w:tcPr>
          <w:p w:rsidR="003B1A63" w:rsidRPr="00CA3AF7" w:rsidRDefault="003B1A63" w:rsidP="006E68CA">
            <w:pPr>
              <w:pStyle w:val="TableParagraph"/>
              <w:spacing w:before="79"/>
              <w:ind w:left="467"/>
              <w:rPr>
                <w:b/>
                <w:sz w:val="24"/>
                <w:szCs w:val="24"/>
              </w:rPr>
            </w:pPr>
            <w:r w:rsidRPr="00CA3AF7">
              <w:rPr>
                <w:b/>
                <w:sz w:val="24"/>
                <w:szCs w:val="24"/>
              </w:rPr>
              <w:t>VEKÂLET DURUMU</w:t>
            </w:r>
          </w:p>
        </w:tc>
        <w:tc>
          <w:tcPr>
            <w:tcW w:w="6503" w:type="dxa"/>
          </w:tcPr>
          <w:p w:rsidR="003B1A63" w:rsidRPr="00CA3AF7" w:rsidRDefault="003B1A63" w:rsidP="006E68CA">
            <w:pPr>
              <w:pStyle w:val="TableParagraph"/>
              <w:spacing w:before="74"/>
              <w:ind w:left="0"/>
              <w:rPr>
                <w:sz w:val="24"/>
                <w:szCs w:val="24"/>
              </w:rPr>
            </w:pPr>
            <w:r>
              <w:rPr>
                <w:sz w:val="24"/>
                <w:szCs w:val="24"/>
              </w:rPr>
              <w:t xml:space="preserve"> Başkanlıkta görevli personel</w:t>
            </w:r>
          </w:p>
        </w:tc>
      </w:tr>
      <w:tr w:rsidR="003B1A63" w:rsidRPr="00CA3AF7" w:rsidTr="006E68CA">
        <w:trPr>
          <w:trHeight w:val="453"/>
        </w:trPr>
        <w:tc>
          <w:tcPr>
            <w:tcW w:w="9288" w:type="dxa"/>
            <w:gridSpan w:val="2"/>
          </w:tcPr>
          <w:p w:rsidR="003B1A63" w:rsidRPr="00CA3AF7" w:rsidRDefault="003B1A63" w:rsidP="006E68CA">
            <w:pPr>
              <w:pStyle w:val="TableParagraph"/>
              <w:spacing w:before="108"/>
              <w:ind w:left="107"/>
              <w:rPr>
                <w:b/>
                <w:sz w:val="24"/>
                <w:szCs w:val="24"/>
              </w:rPr>
            </w:pPr>
            <w:r w:rsidRPr="00CA3AF7">
              <w:rPr>
                <w:b/>
                <w:sz w:val="24"/>
                <w:szCs w:val="24"/>
              </w:rPr>
              <w:t>A. GÖREV/İŞLERE İLİŞKİN BİLGİLER</w:t>
            </w:r>
          </w:p>
        </w:tc>
      </w:tr>
      <w:tr w:rsidR="003B1A63" w:rsidRPr="00CA3AF7" w:rsidTr="006E68CA">
        <w:trPr>
          <w:trHeight w:val="547"/>
        </w:trPr>
        <w:tc>
          <w:tcPr>
            <w:tcW w:w="9288" w:type="dxa"/>
            <w:gridSpan w:val="2"/>
          </w:tcPr>
          <w:p w:rsidR="00765C3E" w:rsidRDefault="00765C3E" w:rsidP="006E68CA">
            <w:pPr>
              <w:spacing w:line="360" w:lineRule="auto"/>
              <w:ind w:firstLine="709"/>
              <w:jc w:val="both"/>
              <w:rPr>
                <w:sz w:val="24"/>
                <w:szCs w:val="24"/>
              </w:rPr>
            </w:pPr>
          </w:p>
          <w:p w:rsidR="003B1A63" w:rsidRPr="00765C3E" w:rsidRDefault="003B1A63" w:rsidP="006E68CA">
            <w:pPr>
              <w:spacing w:line="360" w:lineRule="auto"/>
              <w:ind w:firstLine="709"/>
              <w:jc w:val="both"/>
              <w:rPr>
                <w:b/>
                <w:sz w:val="24"/>
                <w:szCs w:val="24"/>
              </w:rPr>
            </w:pPr>
            <w:r w:rsidRPr="00765C3E">
              <w:rPr>
                <w:b/>
                <w:sz w:val="24"/>
                <w:szCs w:val="24"/>
              </w:rPr>
              <w:t>1) GÖREV/İŞİN KISA TANIMI</w:t>
            </w:r>
          </w:p>
          <w:p w:rsidR="003B1A63" w:rsidRPr="00CA3AF7" w:rsidRDefault="001A34A6" w:rsidP="00765C3E">
            <w:pPr>
              <w:spacing w:line="360" w:lineRule="auto"/>
              <w:jc w:val="both"/>
              <w:rPr>
                <w:sz w:val="24"/>
                <w:szCs w:val="24"/>
              </w:rPr>
            </w:pPr>
            <w:r>
              <w:rPr>
                <w:sz w:val="24"/>
                <w:szCs w:val="24"/>
              </w:rPr>
              <w:t xml:space="preserve">             </w:t>
            </w:r>
            <w:r w:rsidR="003B1A63" w:rsidRPr="00CA3AF7">
              <w:rPr>
                <w:sz w:val="24"/>
                <w:szCs w:val="24"/>
              </w:rPr>
              <w:t xml:space="preserve">Konya Teknik Üniversitesi Birimlerinin maaş, yolluk, ek ders, satın alma ve diğer ödemelerinin kontrollerinin yapılması; Üniversitenin gelir, gider, varlık ve yükümlülüklerine ilişkin malî karar ve işlemlerinin; bütçe, bütçe tertibi, kullanılabilir ödenek tutarı, harcama programı, finansman programı, merkezi yönetim bütçe kanunu ve diğer malî mevzuat hükümlerine uygunluğu ve kaynakların etkili, ekonomik ve verimli bir şekilde kullanılması yönlerinden kontrolünün yapılması, planlanması, koordine edilmesi ve denetlenmesi.   </w:t>
            </w:r>
          </w:p>
        </w:tc>
      </w:tr>
      <w:tr w:rsidR="003B1A63" w:rsidRPr="00CA3AF7" w:rsidTr="006E68CA">
        <w:trPr>
          <w:trHeight w:val="838"/>
        </w:trPr>
        <w:tc>
          <w:tcPr>
            <w:tcW w:w="9288" w:type="dxa"/>
            <w:gridSpan w:val="2"/>
          </w:tcPr>
          <w:p w:rsidR="00765C3E" w:rsidRDefault="003B1A63" w:rsidP="00765C3E">
            <w:pPr>
              <w:spacing w:line="360" w:lineRule="auto"/>
              <w:ind w:firstLine="709"/>
              <w:jc w:val="both"/>
              <w:rPr>
                <w:sz w:val="24"/>
                <w:szCs w:val="24"/>
              </w:rPr>
            </w:pPr>
            <w:r>
              <w:rPr>
                <w:sz w:val="24"/>
                <w:szCs w:val="24"/>
              </w:rPr>
              <w:t xml:space="preserve">  </w:t>
            </w:r>
          </w:p>
          <w:p w:rsidR="003B1A63" w:rsidRPr="00765C3E" w:rsidRDefault="003B1A63" w:rsidP="00765C3E">
            <w:pPr>
              <w:spacing w:line="360" w:lineRule="auto"/>
              <w:ind w:firstLine="709"/>
              <w:jc w:val="both"/>
              <w:rPr>
                <w:rFonts w:eastAsiaTheme="minorHAnsi"/>
                <w:b/>
                <w:color w:val="000000"/>
                <w:sz w:val="24"/>
                <w:szCs w:val="24"/>
              </w:rPr>
            </w:pPr>
            <w:r w:rsidRPr="00765C3E">
              <w:rPr>
                <w:b/>
                <w:sz w:val="24"/>
                <w:szCs w:val="24"/>
              </w:rPr>
              <w:t>2) GÖREV/İŞ YETKİ VE SORUMLULUKLAR</w:t>
            </w:r>
          </w:p>
          <w:p w:rsidR="003B1A63" w:rsidRPr="00CA3AF7" w:rsidRDefault="003B1A63" w:rsidP="00765C3E">
            <w:pPr>
              <w:pStyle w:val="Default"/>
              <w:spacing w:line="360" w:lineRule="auto"/>
              <w:rPr>
                <w:rFonts w:ascii="Times New Roman" w:hAnsi="Times New Roman" w:cs="Times New Roman"/>
                <w:color w:val="auto"/>
              </w:rPr>
            </w:pPr>
          </w:p>
          <w:p w:rsidR="003B1A63" w:rsidRPr="00CA3AF7" w:rsidRDefault="003B1A63" w:rsidP="00FC6EE7">
            <w:pPr>
              <w:spacing w:line="360" w:lineRule="auto"/>
              <w:jc w:val="both"/>
              <w:rPr>
                <w:sz w:val="24"/>
                <w:szCs w:val="24"/>
              </w:rPr>
            </w:pPr>
            <w:r>
              <w:rPr>
                <w:sz w:val="24"/>
                <w:szCs w:val="24"/>
              </w:rPr>
              <w:t>a)</w:t>
            </w:r>
            <w:r w:rsidRPr="00CA3AF7">
              <w:rPr>
                <w:sz w:val="24"/>
                <w:szCs w:val="24"/>
              </w:rPr>
              <w:t>İç kontrol sisteminin kurulması, standartların uygulanması ve geliştirilmesi konularında çalışmalar yapmak.</w:t>
            </w:r>
          </w:p>
          <w:p w:rsidR="003B1A63" w:rsidRDefault="003B1A63" w:rsidP="00FC6EE7">
            <w:pPr>
              <w:spacing w:line="360" w:lineRule="auto"/>
              <w:jc w:val="both"/>
              <w:rPr>
                <w:sz w:val="24"/>
                <w:szCs w:val="24"/>
              </w:rPr>
            </w:pPr>
            <w:r>
              <w:rPr>
                <w:sz w:val="24"/>
                <w:szCs w:val="24"/>
              </w:rPr>
              <w:t>b)</w:t>
            </w:r>
            <w:r w:rsidRPr="00CA3AF7">
              <w:rPr>
                <w:sz w:val="24"/>
                <w:szCs w:val="24"/>
              </w:rPr>
              <w:t>Harcama birimleri ve Strateji Geliştirme Daire Başkanlığı tarafından idarenin bütçesini, bütçe tertibini, kullanılabilir ödene</w:t>
            </w:r>
            <w:r>
              <w:rPr>
                <w:sz w:val="24"/>
                <w:szCs w:val="24"/>
              </w:rPr>
              <w:t>k tutarını, ayrıntılı</w:t>
            </w:r>
            <w:r w:rsidRPr="00CA3AF7">
              <w:rPr>
                <w:sz w:val="24"/>
                <w:szCs w:val="24"/>
              </w:rPr>
              <w:t xml:space="preserve"> finansman programını, merkezi yönetim bütçe kanunu ve diğer mali mevzuat hükümlerine uygunluk yönlerinden kontrol etmek. </w:t>
            </w:r>
          </w:p>
          <w:p w:rsidR="003B1A63" w:rsidRPr="00CA3AF7" w:rsidRDefault="003B1A63" w:rsidP="00FC6EE7">
            <w:pPr>
              <w:spacing w:line="360" w:lineRule="auto"/>
              <w:jc w:val="both"/>
              <w:rPr>
                <w:sz w:val="24"/>
                <w:szCs w:val="24"/>
              </w:rPr>
            </w:pPr>
            <w:r>
              <w:rPr>
                <w:sz w:val="24"/>
                <w:szCs w:val="24"/>
              </w:rPr>
              <w:t>c)</w:t>
            </w:r>
            <w:r w:rsidRPr="00CA3AF7">
              <w:rPr>
                <w:sz w:val="24"/>
                <w:szCs w:val="24"/>
              </w:rPr>
              <w:t>Hizmetlerin etkililiğini ve tatmin düzeyini analiz etmek ve genel araştırmalar yapmak.</w:t>
            </w:r>
          </w:p>
          <w:p w:rsidR="003B1A63" w:rsidRPr="00CA3AF7" w:rsidRDefault="003B1A63" w:rsidP="00FC6EE7">
            <w:pPr>
              <w:spacing w:line="360" w:lineRule="auto"/>
              <w:jc w:val="both"/>
              <w:rPr>
                <w:sz w:val="24"/>
                <w:szCs w:val="24"/>
              </w:rPr>
            </w:pPr>
            <w:r>
              <w:rPr>
                <w:sz w:val="24"/>
                <w:szCs w:val="24"/>
              </w:rPr>
              <w:lastRenderedPageBreak/>
              <w:t>d)</w:t>
            </w:r>
            <w:r w:rsidRPr="00CA3AF7">
              <w:rPr>
                <w:sz w:val="24"/>
                <w:szCs w:val="24"/>
              </w:rPr>
              <w:t xml:space="preserve">Yeni hizmet fırsatları belirlemek etkililik ve verimliliği önleyen tehditlere karşı tedbir almak. </w:t>
            </w:r>
            <w:r>
              <w:rPr>
                <w:sz w:val="24"/>
                <w:szCs w:val="24"/>
              </w:rPr>
              <w:t>e)</w:t>
            </w:r>
            <w:r w:rsidRPr="00CA3AF7">
              <w:rPr>
                <w:sz w:val="24"/>
                <w:szCs w:val="24"/>
              </w:rPr>
              <w:t xml:space="preserve">İdare faaliyetleriyle ilgili veri toplamak ve analiz etmek. </w:t>
            </w:r>
          </w:p>
          <w:p w:rsidR="003B1A63" w:rsidRPr="00CA3AF7" w:rsidRDefault="003B1A63" w:rsidP="00FC6EE7">
            <w:pPr>
              <w:spacing w:line="360" w:lineRule="auto"/>
              <w:jc w:val="both"/>
              <w:rPr>
                <w:sz w:val="24"/>
                <w:szCs w:val="24"/>
              </w:rPr>
            </w:pPr>
            <w:r>
              <w:rPr>
                <w:sz w:val="24"/>
                <w:szCs w:val="24"/>
              </w:rPr>
              <w:t>f)</w:t>
            </w:r>
            <w:r w:rsidRPr="00CA3AF7">
              <w:rPr>
                <w:sz w:val="24"/>
                <w:szCs w:val="24"/>
              </w:rPr>
              <w:t>Fakültelerin maaş, yolluk, ek ders, satın alma ve diğer ödemelerinin kontrollerini yapmak.</w:t>
            </w:r>
          </w:p>
          <w:p w:rsidR="003B1A63" w:rsidRPr="00CA3AF7" w:rsidRDefault="003B1A63" w:rsidP="00FC6EE7">
            <w:pPr>
              <w:spacing w:line="360" w:lineRule="auto"/>
              <w:jc w:val="both"/>
              <w:rPr>
                <w:sz w:val="24"/>
                <w:szCs w:val="24"/>
              </w:rPr>
            </w:pPr>
            <w:r>
              <w:rPr>
                <w:sz w:val="24"/>
                <w:szCs w:val="24"/>
              </w:rPr>
              <w:t>g)</w:t>
            </w:r>
            <w:r w:rsidRPr="00CA3AF7">
              <w:rPr>
                <w:sz w:val="24"/>
                <w:szCs w:val="24"/>
              </w:rPr>
              <w:t xml:space="preserve">Çalışma takvimi oluşturarak güncel iş takibini ve akışını sağlamak. </w:t>
            </w:r>
          </w:p>
          <w:p w:rsidR="003B1A63" w:rsidRPr="00CA3AF7" w:rsidRDefault="003B1A63" w:rsidP="00FC6EE7">
            <w:pPr>
              <w:spacing w:line="360" w:lineRule="auto"/>
              <w:jc w:val="both"/>
              <w:rPr>
                <w:sz w:val="24"/>
                <w:szCs w:val="24"/>
              </w:rPr>
            </w:pPr>
            <w:r>
              <w:rPr>
                <w:sz w:val="24"/>
                <w:szCs w:val="24"/>
              </w:rPr>
              <w:t>h)</w:t>
            </w:r>
            <w:r w:rsidRPr="00CA3AF7">
              <w:rPr>
                <w:sz w:val="24"/>
                <w:szCs w:val="24"/>
              </w:rPr>
              <w:t xml:space="preserve"> Birimindeki hizmetlerin etkili, verimli ve hızlı bir şekilde sunulmasını sağlamak. </w:t>
            </w:r>
          </w:p>
          <w:p w:rsidR="003B1A63" w:rsidRPr="00CA3AF7" w:rsidRDefault="003B1A63" w:rsidP="00FC6EE7">
            <w:pPr>
              <w:spacing w:line="360" w:lineRule="auto"/>
              <w:jc w:val="both"/>
              <w:rPr>
                <w:sz w:val="24"/>
                <w:szCs w:val="24"/>
              </w:rPr>
            </w:pPr>
            <w:r>
              <w:rPr>
                <w:sz w:val="24"/>
                <w:szCs w:val="24"/>
              </w:rPr>
              <w:t>i)</w:t>
            </w:r>
            <w:r w:rsidRPr="00CA3AF7">
              <w:rPr>
                <w:sz w:val="24"/>
                <w:szCs w:val="24"/>
              </w:rPr>
              <w:t xml:space="preserve">Birim faaliyetlerini ilgilendiren mevzuatı sürekli takip etmek. </w:t>
            </w:r>
          </w:p>
          <w:p w:rsidR="003B1A63" w:rsidRPr="00CA3AF7" w:rsidRDefault="003B1A63" w:rsidP="00FC6EE7">
            <w:pPr>
              <w:spacing w:line="360" w:lineRule="auto"/>
              <w:jc w:val="both"/>
              <w:rPr>
                <w:sz w:val="24"/>
                <w:szCs w:val="24"/>
              </w:rPr>
            </w:pPr>
            <w:r>
              <w:rPr>
                <w:sz w:val="24"/>
                <w:szCs w:val="24"/>
              </w:rPr>
              <w:t xml:space="preserve"> j)</w:t>
            </w:r>
            <w:r w:rsidRPr="00CA3AF7">
              <w:rPr>
                <w:sz w:val="24"/>
                <w:szCs w:val="24"/>
              </w:rPr>
              <w:t xml:space="preserve">Birim içinde etkin bir kayıt ve dosyalama sistemi kurulmasını, yürütülmesini ve geliştirilmesini sağlamak. </w:t>
            </w:r>
          </w:p>
          <w:p w:rsidR="003B1A63" w:rsidRPr="00CA3AF7" w:rsidRDefault="003B1A63" w:rsidP="00FC6EE7">
            <w:pPr>
              <w:spacing w:line="360" w:lineRule="auto"/>
              <w:jc w:val="both"/>
              <w:rPr>
                <w:sz w:val="24"/>
                <w:szCs w:val="24"/>
              </w:rPr>
            </w:pPr>
            <w:r w:rsidRPr="00CA3AF7">
              <w:rPr>
                <w:sz w:val="24"/>
                <w:szCs w:val="24"/>
              </w:rPr>
              <w:t xml:space="preserve"> </w:t>
            </w:r>
            <w:r>
              <w:rPr>
                <w:sz w:val="24"/>
                <w:szCs w:val="24"/>
              </w:rPr>
              <w:t>k)</w:t>
            </w:r>
            <w:r w:rsidRPr="00CA3AF7">
              <w:rPr>
                <w:sz w:val="24"/>
                <w:szCs w:val="24"/>
              </w:rPr>
              <w:t xml:space="preserve">İhale kanunlarına tabi olsun ya da olmasın, harcama birimlerinin mal ve hizmet alımlarının ön malî kontrolünün yapılmasını sağlamak. </w:t>
            </w:r>
          </w:p>
          <w:p w:rsidR="003B1A63" w:rsidRPr="00CA3AF7" w:rsidRDefault="003B1A63" w:rsidP="00FC6EE7">
            <w:pPr>
              <w:spacing w:line="360" w:lineRule="auto"/>
              <w:jc w:val="both"/>
              <w:rPr>
                <w:sz w:val="24"/>
                <w:szCs w:val="24"/>
              </w:rPr>
            </w:pPr>
            <w:r>
              <w:rPr>
                <w:sz w:val="24"/>
                <w:szCs w:val="24"/>
              </w:rPr>
              <w:t>l)</w:t>
            </w:r>
            <w:r w:rsidRPr="00CA3AF7">
              <w:rPr>
                <w:sz w:val="24"/>
                <w:szCs w:val="24"/>
              </w:rPr>
              <w:t>Harcama birimlerinden gelen evrakların mevzuata uygunluğunun kontrol edilmesini, uygun bulunanların zamanında ilgililerin hesabına gönderilmesini sağlamak.</w:t>
            </w:r>
          </w:p>
          <w:p w:rsidR="003B1A63" w:rsidRPr="00CA3AF7" w:rsidRDefault="003B1A63" w:rsidP="00FC6EE7">
            <w:pPr>
              <w:spacing w:line="360" w:lineRule="auto"/>
              <w:jc w:val="both"/>
              <w:rPr>
                <w:sz w:val="24"/>
                <w:szCs w:val="24"/>
              </w:rPr>
            </w:pPr>
            <w:r w:rsidRPr="00CA3AF7">
              <w:rPr>
                <w:sz w:val="24"/>
                <w:szCs w:val="24"/>
              </w:rPr>
              <w:t xml:space="preserve"> </w:t>
            </w:r>
            <w:r>
              <w:rPr>
                <w:sz w:val="24"/>
                <w:szCs w:val="24"/>
              </w:rPr>
              <w:t>m)</w:t>
            </w:r>
            <w:r w:rsidRPr="00CA3AF7">
              <w:rPr>
                <w:sz w:val="24"/>
                <w:szCs w:val="24"/>
              </w:rPr>
              <w:t>Acil durumlarda verilmesi gereken avansların kontrolünün yapılmasını sağlamak.</w:t>
            </w:r>
          </w:p>
          <w:p w:rsidR="003B1A63" w:rsidRPr="00CA3AF7" w:rsidRDefault="003B1A63" w:rsidP="00FC6EE7">
            <w:pPr>
              <w:spacing w:line="360" w:lineRule="auto"/>
              <w:jc w:val="both"/>
              <w:rPr>
                <w:sz w:val="24"/>
                <w:szCs w:val="24"/>
              </w:rPr>
            </w:pPr>
            <w:r>
              <w:rPr>
                <w:sz w:val="24"/>
                <w:szCs w:val="24"/>
              </w:rPr>
              <w:t>n)</w:t>
            </w:r>
            <w:r w:rsidRPr="00CA3AF7">
              <w:rPr>
                <w:sz w:val="24"/>
                <w:szCs w:val="24"/>
              </w:rPr>
              <w:t xml:space="preserve">İç kontrol sisteminin kurulması, standartlarının uygulanması ve geliştirilmesi konularında çalışmalar yapılmasını sağlamak. </w:t>
            </w:r>
          </w:p>
          <w:p w:rsidR="003B1A63" w:rsidRPr="00CA3AF7" w:rsidRDefault="003B1A63" w:rsidP="00FC6EE7">
            <w:pPr>
              <w:spacing w:line="360" w:lineRule="auto"/>
              <w:jc w:val="both"/>
              <w:rPr>
                <w:sz w:val="24"/>
                <w:szCs w:val="24"/>
              </w:rPr>
            </w:pPr>
            <w:r>
              <w:rPr>
                <w:sz w:val="24"/>
                <w:szCs w:val="24"/>
              </w:rPr>
              <w:t>o)</w:t>
            </w:r>
            <w:r w:rsidRPr="00CA3AF7">
              <w:rPr>
                <w:sz w:val="24"/>
                <w:szCs w:val="24"/>
              </w:rPr>
              <w:t xml:space="preserve">Üst yönetimin iç denetime yönelik işlevinin etkililiğini ve verimliliğini artırmak için gerekli hazırlıkların yapılmasını sağlamak. </w:t>
            </w:r>
          </w:p>
          <w:p w:rsidR="003B1A63" w:rsidRPr="00CA3AF7" w:rsidRDefault="003B1A63" w:rsidP="00FC6EE7">
            <w:pPr>
              <w:spacing w:line="360" w:lineRule="auto"/>
              <w:jc w:val="both"/>
              <w:rPr>
                <w:sz w:val="24"/>
                <w:szCs w:val="24"/>
              </w:rPr>
            </w:pPr>
            <w:r>
              <w:rPr>
                <w:sz w:val="24"/>
                <w:szCs w:val="24"/>
              </w:rPr>
              <w:t>p)</w:t>
            </w:r>
            <w:r w:rsidRPr="00CA3AF7">
              <w:rPr>
                <w:sz w:val="24"/>
                <w:szCs w:val="24"/>
              </w:rPr>
              <w:t>İç Kontrol ve Ön Mali Kontrole tabi işlemlerin yürütülmesini sağlamak.</w:t>
            </w:r>
          </w:p>
          <w:p w:rsidR="003B1A63" w:rsidRPr="00CA3AF7" w:rsidRDefault="003B1A63" w:rsidP="00FC6EE7">
            <w:pPr>
              <w:pStyle w:val="Default"/>
              <w:spacing w:line="360" w:lineRule="auto"/>
              <w:rPr>
                <w:rFonts w:ascii="Times New Roman" w:hAnsi="Times New Roman" w:cs="Times New Roman"/>
              </w:rPr>
            </w:pPr>
            <w:r>
              <w:rPr>
                <w:rFonts w:ascii="Times New Roman" w:hAnsi="Times New Roman" w:cs="Times New Roman"/>
              </w:rPr>
              <w:t>r)B</w:t>
            </w:r>
            <w:r w:rsidRPr="00CA3AF7">
              <w:rPr>
                <w:rFonts w:ascii="Times New Roman" w:hAnsi="Times New Roman" w:cs="Times New Roman"/>
              </w:rPr>
              <w:t>irim yöneticisi tarafında</w:t>
            </w:r>
            <w:r>
              <w:rPr>
                <w:rFonts w:ascii="Times New Roman" w:hAnsi="Times New Roman" w:cs="Times New Roman"/>
              </w:rPr>
              <w:t>n verilen diğer görevleri yerine getirmek</w:t>
            </w:r>
            <w:r w:rsidRPr="00CA3AF7">
              <w:rPr>
                <w:rFonts w:ascii="Times New Roman" w:hAnsi="Times New Roman" w:cs="Times New Roman"/>
              </w:rPr>
              <w:t xml:space="preserve"> </w:t>
            </w:r>
          </w:p>
          <w:p w:rsidR="003B1A63" w:rsidRPr="00CA3AF7" w:rsidRDefault="003B1A63" w:rsidP="006E68CA">
            <w:pPr>
              <w:pStyle w:val="Default"/>
              <w:jc w:val="both"/>
            </w:pPr>
          </w:p>
        </w:tc>
      </w:tr>
    </w:tbl>
    <w:p w:rsidR="00D74D3A" w:rsidRDefault="00D74D3A" w:rsidP="00864C67">
      <w:pPr>
        <w:rPr>
          <w:sz w:val="24"/>
          <w:szCs w:val="24"/>
        </w:rPr>
      </w:pPr>
    </w:p>
    <w:p w:rsidR="00D74D3A" w:rsidRDefault="00D74D3A" w:rsidP="00864C67">
      <w:pPr>
        <w:rPr>
          <w:sz w:val="24"/>
          <w:szCs w:val="24"/>
        </w:rPr>
      </w:pPr>
    </w:p>
    <w:p w:rsidR="00D74D3A" w:rsidRDefault="00D74D3A" w:rsidP="00864C67">
      <w:pPr>
        <w:rPr>
          <w:sz w:val="24"/>
          <w:szCs w:val="24"/>
        </w:rPr>
      </w:pPr>
    </w:p>
    <w:p w:rsidR="00D74D3A" w:rsidRDefault="00D74D3A" w:rsidP="00864C67">
      <w:pPr>
        <w:rPr>
          <w:sz w:val="24"/>
          <w:szCs w:val="24"/>
        </w:rPr>
      </w:pPr>
    </w:p>
    <w:p w:rsidR="00D74D3A" w:rsidRDefault="00D74D3A" w:rsidP="00864C67">
      <w:pPr>
        <w:rPr>
          <w:sz w:val="24"/>
          <w:szCs w:val="24"/>
        </w:rPr>
      </w:pPr>
    </w:p>
    <w:p w:rsidR="009A7079" w:rsidRDefault="009A7079" w:rsidP="00864C67">
      <w:pPr>
        <w:rPr>
          <w:sz w:val="24"/>
          <w:szCs w:val="24"/>
        </w:rPr>
      </w:pPr>
    </w:p>
    <w:p w:rsidR="00BC0390" w:rsidRDefault="00BC0390" w:rsidP="00864C67">
      <w:pPr>
        <w:rPr>
          <w:sz w:val="24"/>
          <w:szCs w:val="24"/>
        </w:rPr>
      </w:pPr>
    </w:p>
    <w:p w:rsidR="00BC0390" w:rsidRDefault="00BC0390"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765C3E" w:rsidRDefault="00765C3E" w:rsidP="00864C67">
      <w:pPr>
        <w:rPr>
          <w:sz w:val="24"/>
          <w:szCs w:val="24"/>
        </w:rPr>
      </w:pPr>
    </w:p>
    <w:p w:rsidR="00BC0390" w:rsidRDefault="00BC0390" w:rsidP="00864C67">
      <w:pPr>
        <w:rPr>
          <w:sz w:val="24"/>
          <w:szCs w:val="24"/>
        </w:rPr>
      </w:pPr>
    </w:p>
    <w:p w:rsidR="009A7079" w:rsidRPr="00CA3AF7" w:rsidRDefault="009A7079" w:rsidP="00864C67">
      <w:pPr>
        <w:rPr>
          <w:sz w:val="24"/>
          <w:szCs w:val="24"/>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6503"/>
      </w:tblGrid>
      <w:tr w:rsidR="00A438B4" w:rsidRPr="00CA3AF7" w:rsidTr="00262B1D">
        <w:trPr>
          <w:trHeight w:val="398"/>
        </w:trPr>
        <w:tc>
          <w:tcPr>
            <w:tcW w:w="9288" w:type="dxa"/>
            <w:gridSpan w:val="2"/>
          </w:tcPr>
          <w:p w:rsidR="00A438B4" w:rsidRPr="00CA3AF7" w:rsidRDefault="00A438B4" w:rsidP="00A438B4">
            <w:pPr>
              <w:spacing w:before="79"/>
              <w:ind w:left="893" w:right="887"/>
              <w:jc w:val="center"/>
              <w:rPr>
                <w:b/>
                <w:sz w:val="24"/>
                <w:szCs w:val="24"/>
              </w:rPr>
            </w:pPr>
            <w:r w:rsidRPr="00CA3AF7">
              <w:rPr>
                <w:b/>
                <w:sz w:val="24"/>
                <w:szCs w:val="24"/>
              </w:rPr>
              <w:lastRenderedPageBreak/>
              <w:t>GÖREV/İŞ TANIMI FORMU</w:t>
            </w:r>
          </w:p>
        </w:tc>
      </w:tr>
      <w:tr w:rsidR="00A438B4" w:rsidRPr="00CA3AF7" w:rsidTr="00262B1D">
        <w:trPr>
          <w:trHeight w:val="397"/>
        </w:trPr>
        <w:tc>
          <w:tcPr>
            <w:tcW w:w="9288" w:type="dxa"/>
            <w:gridSpan w:val="2"/>
          </w:tcPr>
          <w:p w:rsidR="00A438B4" w:rsidRPr="00CA3AF7" w:rsidRDefault="00A438B4" w:rsidP="00A438B4">
            <w:pPr>
              <w:spacing w:before="79"/>
              <w:ind w:left="107"/>
              <w:rPr>
                <w:b/>
                <w:sz w:val="24"/>
                <w:szCs w:val="24"/>
              </w:rPr>
            </w:pPr>
            <w:r w:rsidRPr="00CA3AF7">
              <w:rPr>
                <w:b/>
                <w:sz w:val="24"/>
                <w:szCs w:val="24"/>
              </w:rPr>
              <w:t>KADRO VEYA POZİSYONUN</w:t>
            </w:r>
          </w:p>
        </w:tc>
      </w:tr>
      <w:tr w:rsidR="00A438B4" w:rsidRPr="00CA3AF7" w:rsidTr="00262B1D">
        <w:trPr>
          <w:trHeight w:val="395"/>
        </w:trPr>
        <w:tc>
          <w:tcPr>
            <w:tcW w:w="2785" w:type="dxa"/>
          </w:tcPr>
          <w:p w:rsidR="00A438B4" w:rsidRPr="00CA3AF7" w:rsidRDefault="00A438B4" w:rsidP="00A438B4">
            <w:pPr>
              <w:spacing w:before="79"/>
              <w:ind w:left="467"/>
              <w:rPr>
                <w:b/>
                <w:sz w:val="24"/>
                <w:szCs w:val="24"/>
              </w:rPr>
            </w:pPr>
            <w:r w:rsidRPr="00CA3AF7">
              <w:rPr>
                <w:b/>
                <w:sz w:val="24"/>
                <w:szCs w:val="24"/>
              </w:rPr>
              <w:t>BİRİMİ/ALT BİRİMİ</w:t>
            </w:r>
          </w:p>
        </w:tc>
        <w:tc>
          <w:tcPr>
            <w:tcW w:w="6503" w:type="dxa"/>
          </w:tcPr>
          <w:p w:rsidR="00E96373" w:rsidRPr="00CA3AF7" w:rsidRDefault="00D74D3A" w:rsidP="00D74D3A">
            <w:pPr>
              <w:spacing w:before="74"/>
              <w:rPr>
                <w:sz w:val="24"/>
                <w:szCs w:val="24"/>
              </w:rPr>
            </w:pPr>
            <w:r>
              <w:rPr>
                <w:sz w:val="24"/>
                <w:szCs w:val="24"/>
              </w:rPr>
              <w:t xml:space="preserve"> </w:t>
            </w:r>
            <w:r w:rsidR="008E1DCF" w:rsidRPr="00CA3AF7">
              <w:rPr>
                <w:sz w:val="24"/>
                <w:szCs w:val="24"/>
              </w:rPr>
              <w:t>Strateji Geliştirme Daire Başkanlığı</w:t>
            </w:r>
            <w:r w:rsidR="005A2F61">
              <w:rPr>
                <w:sz w:val="24"/>
                <w:szCs w:val="24"/>
              </w:rPr>
              <w:t>/Muhasebe yetkilisi</w:t>
            </w:r>
          </w:p>
          <w:p w:rsidR="00A438B4" w:rsidRPr="00CA3AF7" w:rsidRDefault="00A438B4" w:rsidP="00A438B4">
            <w:pPr>
              <w:spacing w:before="74"/>
              <w:ind w:left="107"/>
              <w:rPr>
                <w:sz w:val="24"/>
                <w:szCs w:val="24"/>
              </w:rPr>
            </w:pPr>
          </w:p>
        </w:tc>
      </w:tr>
      <w:tr w:rsidR="00A438B4" w:rsidRPr="00CA3AF7" w:rsidTr="00262B1D">
        <w:trPr>
          <w:trHeight w:val="397"/>
        </w:trPr>
        <w:tc>
          <w:tcPr>
            <w:tcW w:w="2785" w:type="dxa"/>
          </w:tcPr>
          <w:p w:rsidR="00A438B4" w:rsidRPr="00CA3AF7" w:rsidRDefault="00A438B4" w:rsidP="00A438B4">
            <w:pPr>
              <w:spacing w:before="79"/>
              <w:ind w:left="467"/>
              <w:rPr>
                <w:b/>
                <w:sz w:val="24"/>
                <w:szCs w:val="24"/>
              </w:rPr>
            </w:pPr>
            <w:r w:rsidRPr="00CA3AF7">
              <w:rPr>
                <w:b/>
                <w:sz w:val="24"/>
                <w:szCs w:val="24"/>
              </w:rPr>
              <w:t>STATÜSÜ</w:t>
            </w:r>
          </w:p>
        </w:tc>
        <w:tc>
          <w:tcPr>
            <w:tcW w:w="6503" w:type="dxa"/>
          </w:tcPr>
          <w:p w:rsidR="00A438B4" w:rsidRPr="00CA3AF7" w:rsidRDefault="00A438B4" w:rsidP="005E365E">
            <w:pPr>
              <w:tabs>
                <w:tab w:val="left" w:pos="2137"/>
              </w:tabs>
              <w:spacing w:before="74"/>
              <w:ind w:left="107"/>
              <w:rPr>
                <w:sz w:val="24"/>
                <w:szCs w:val="24"/>
              </w:rPr>
            </w:pPr>
            <w:r w:rsidRPr="00CA3AF7">
              <w:rPr>
                <w:sz w:val="24"/>
                <w:szCs w:val="24"/>
              </w:rPr>
              <w:t>[ X</w:t>
            </w:r>
            <w:r w:rsidRPr="00CA3AF7">
              <w:rPr>
                <w:spacing w:val="-3"/>
                <w:sz w:val="24"/>
                <w:szCs w:val="24"/>
              </w:rPr>
              <w:t xml:space="preserve"> </w:t>
            </w:r>
            <w:r w:rsidRPr="00CA3AF7">
              <w:rPr>
                <w:sz w:val="24"/>
                <w:szCs w:val="24"/>
              </w:rPr>
              <w:t>]</w:t>
            </w:r>
            <w:r w:rsidRPr="00CA3AF7">
              <w:rPr>
                <w:spacing w:val="-1"/>
                <w:sz w:val="24"/>
                <w:szCs w:val="24"/>
              </w:rPr>
              <w:t xml:space="preserve"> </w:t>
            </w:r>
            <w:r w:rsidRPr="00CA3AF7">
              <w:rPr>
                <w:sz w:val="24"/>
                <w:szCs w:val="24"/>
              </w:rPr>
              <w:t>MEMUR</w:t>
            </w:r>
            <w:r w:rsidRPr="00CA3AF7">
              <w:rPr>
                <w:sz w:val="24"/>
                <w:szCs w:val="24"/>
              </w:rPr>
              <w:tab/>
            </w:r>
          </w:p>
        </w:tc>
      </w:tr>
      <w:tr w:rsidR="00A438B4" w:rsidRPr="00CA3AF7" w:rsidTr="00262B1D">
        <w:trPr>
          <w:trHeight w:val="395"/>
        </w:trPr>
        <w:tc>
          <w:tcPr>
            <w:tcW w:w="2785" w:type="dxa"/>
          </w:tcPr>
          <w:p w:rsidR="00A438B4" w:rsidRPr="00CA3AF7" w:rsidRDefault="00A438B4" w:rsidP="00A438B4">
            <w:pPr>
              <w:spacing w:before="79"/>
              <w:ind w:left="467"/>
              <w:rPr>
                <w:b/>
                <w:sz w:val="24"/>
                <w:szCs w:val="24"/>
              </w:rPr>
            </w:pPr>
            <w:r w:rsidRPr="00CA3AF7">
              <w:rPr>
                <w:b/>
                <w:sz w:val="24"/>
                <w:szCs w:val="24"/>
              </w:rPr>
              <w:t>UNVANI</w:t>
            </w:r>
          </w:p>
        </w:tc>
        <w:tc>
          <w:tcPr>
            <w:tcW w:w="6503" w:type="dxa"/>
          </w:tcPr>
          <w:p w:rsidR="00A438B4" w:rsidRPr="00CA3AF7" w:rsidRDefault="006E68CA" w:rsidP="00A438B4">
            <w:pPr>
              <w:spacing w:before="74"/>
              <w:ind w:left="107"/>
              <w:rPr>
                <w:sz w:val="24"/>
                <w:szCs w:val="24"/>
              </w:rPr>
            </w:pPr>
            <w:r>
              <w:rPr>
                <w:sz w:val="24"/>
                <w:szCs w:val="24"/>
              </w:rPr>
              <w:t>İdari Personel</w:t>
            </w:r>
          </w:p>
        </w:tc>
      </w:tr>
      <w:tr w:rsidR="00A438B4" w:rsidRPr="00CA3AF7" w:rsidTr="00262B1D">
        <w:trPr>
          <w:trHeight w:val="397"/>
        </w:trPr>
        <w:tc>
          <w:tcPr>
            <w:tcW w:w="2785" w:type="dxa"/>
          </w:tcPr>
          <w:p w:rsidR="00A438B4" w:rsidRPr="00CA3AF7" w:rsidRDefault="00A438B4" w:rsidP="00A438B4">
            <w:pPr>
              <w:spacing w:before="79"/>
              <w:ind w:left="467"/>
              <w:rPr>
                <w:b/>
                <w:sz w:val="24"/>
                <w:szCs w:val="24"/>
              </w:rPr>
            </w:pPr>
            <w:r w:rsidRPr="00CA3AF7">
              <w:rPr>
                <w:b/>
                <w:sz w:val="24"/>
                <w:szCs w:val="24"/>
              </w:rPr>
              <w:t>GÖREVİ</w:t>
            </w:r>
          </w:p>
        </w:tc>
        <w:tc>
          <w:tcPr>
            <w:tcW w:w="6503" w:type="dxa"/>
          </w:tcPr>
          <w:p w:rsidR="00A438B4" w:rsidRPr="00CA3AF7" w:rsidRDefault="00211EFB" w:rsidP="00A438B4">
            <w:pPr>
              <w:spacing w:before="74"/>
              <w:ind w:left="107"/>
              <w:rPr>
                <w:sz w:val="24"/>
                <w:szCs w:val="24"/>
              </w:rPr>
            </w:pPr>
            <w:r w:rsidRPr="00CA3AF7">
              <w:rPr>
                <w:sz w:val="24"/>
                <w:szCs w:val="24"/>
              </w:rPr>
              <w:t>Muhasebe Yetkilisi</w:t>
            </w:r>
          </w:p>
        </w:tc>
      </w:tr>
      <w:tr w:rsidR="00A438B4" w:rsidRPr="00CA3AF7" w:rsidTr="00262B1D">
        <w:trPr>
          <w:trHeight w:val="398"/>
        </w:trPr>
        <w:tc>
          <w:tcPr>
            <w:tcW w:w="2785" w:type="dxa"/>
          </w:tcPr>
          <w:p w:rsidR="00A438B4" w:rsidRPr="00CA3AF7" w:rsidRDefault="00A438B4" w:rsidP="00A438B4">
            <w:pPr>
              <w:spacing w:before="79"/>
              <w:ind w:left="467"/>
              <w:rPr>
                <w:b/>
                <w:sz w:val="24"/>
                <w:szCs w:val="24"/>
              </w:rPr>
            </w:pPr>
            <w:r w:rsidRPr="00CA3AF7">
              <w:rPr>
                <w:b/>
                <w:sz w:val="24"/>
                <w:szCs w:val="24"/>
              </w:rPr>
              <w:t>SINIFI</w:t>
            </w:r>
          </w:p>
        </w:tc>
        <w:tc>
          <w:tcPr>
            <w:tcW w:w="6503" w:type="dxa"/>
          </w:tcPr>
          <w:p w:rsidR="00A438B4" w:rsidRPr="00CA3AF7" w:rsidRDefault="00D74D3A" w:rsidP="00211EFB">
            <w:pPr>
              <w:spacing w:before="74"/>
              <w:rPr>
                <w:sz w:val="24"/>
                <w:szCs w:val="24"/>
              </w:rPr>
            </w:pPr>
            <w:r>
              <w:rPr>
                <w:sz w:val="24"/>
                <w:szCs w:val="24"/>
              </w:rPr>
              <w:t xml:space="preserve">  </w:t>
            </w:r>
            <w:r w:rsidR="00211EFB" w:rsidRPr="00CA3AF7">
              <w:rPr>
                <w:sz w:val="24"/>
                <w:szCs w:val="24"/>
              </w:rPr>
              <w:t>Genel İdare Hizmetleri</w:t>
            </w:r>
          </w:p>
        </w:tc>
      </w:tr>
      <w:tr w:rsidR="00A438B4" w:rsidRPr="00CA3AF7" w:rsidTr="00262B1D">
        <w:trPr>
          <w:trHeight w:val="395"/>
        </w:trPr>
        <w:tc>
          <w:tcPr>
            <w:tcW w:w="2785" w:type="dxa"/>
          </w:tcPr>
          <w:p w:rsidR="00A438B4" w:rsidRPr="00CA3AF7" w:rsidRDefault="00A438B4" w:rsidP="00A438B4">
            <w:pPr>
              <w:spacing w:before="77"/>
              <w:ind w:left="467"/>
              <w:rPr>
                <w:b/>
                <w:sz w:val="24"/>
                <w:szCs w:val="24"/>
              </w:rPr>
            </w:pPr>
            <w:r w:rsidRPr="00CA3AF7">
              <w:rPr>
                <w:b/>
                <w:sz w:val="24"/>
                <w:szCs w:val="24"/>
              </w:rPr>
              <w:t>KODU</w:t>
            </w:r>
          </w:p>
        </w:tc>
        <w:tc>
          <w:tcPr>
            <w:tcW w:w="6503" w:type="dxa"/>
          </w:tcPr>
          <w:p w:rsidR="00A438B4" w:rsidRPr="00CA3AF7" w:rsidRDefault="00A438B4" w:rsidP="00A438B4">
            <w:pPr>
              <w:rPr>
                <w:sz w:val="24"/>
                <w:szCs w:val="24"/>
              </w:rPr>
            </w:pPr>
          </w:p>
        </w:tc>
      </w:tr>
      <w:tr w:rsidR="00A438B4" w:rsidRPr="00CA3AF7" w:rsidTr="00262B1D">
        <w:trPr>
          <w:trHeight w:val="397"/>
        </w:trPr>
        <w:tc>
          <w:tcPr>
            <w:tcW w:w="2785" w:type="dxa"/>
          </w:tcPr>
          <w:p w:rsidR="00A438B4" w:rsidRPr="00CA3AF7" w:rsidRDefault="00A438B4" w:rsidP="00A438B4">
            <w:pPr>
              <w:spacing w:before="79"/>
              <w:ind w:left="467"/>
              <w:rPr>
                <w:b/>
                <w:sz w:val="24"/>
                <w:szCs w:val="24"/>
              </w:rPr>
            </w:pPr>
            <w:r w:rsidRPr="00CA3AF7">
              <w:rPr>
                <w:b/>
                <w:sz w:val="24"/>
                <w:szCs w:val="24"/>
              </w:rPr>
              <w:t>ÜST YÖNETİCİSİ</w:t>
            </w:r>
          </w:p>
        </w:tc>
        <w:tc>
          <w:tcPr>
            <w:tcW w:w="6503" w:type="dxa"/>
          </w:tcPr>
          <w:p w:rsidR="00A438B4" w:rsidRPr="00CA3AF7" w:rsidRDefault="00211EFB" w:rsidP="00A438B4">
            <w:pPr>
              <w:spacing w:before="74"/>
              <w:ind w:left="107"/>
              <w:rPr>
                <w:sz w:val="24"/>
                <w:szCs w:val="24"/>
              </w:rPr>
            </w:pPr>
            <w:r w:rsidRPr="00CA3AF7">
              <w:rPr>
                <w:sz w:val="24"/>
                <w:szCs w:val="24"/>
              </w:rPr>
              <w:t>Rektör</w:t>
            </w:r>
          </w:p>
        </w:tc>
      </w:tr>
      <w:tr w:rsidR="00A438B4" w:rsidRPr="00CA3AF7" w:rsidTr="00262B1D">
        <w:trPr>
          <w:trHeight w:val="458"/>
        </w:trPr>
        <w:tc>
          <w:tcPr>
            <w:tcW w:w="2785" w:type="dxa"/>
          </w:tcPr>
          <w:p w:rsidR="00A438B4" w:rsidRPr="00CA3AF7" w:rsidRDefault="00A438B4" w:rsidP="00A438B4">
            <w:pPr>
              <w:spacing w:line="226" w:lineRule="exact"/>
              <w:ind w:left="467"/>
              <w:rPr>
                <w:b/>
                <w:sz w:val="24"/>
                <w:szCs w:val="24"/>
              </w:rPr>
            </w:pPr>
            <w:r w:rsidRPr="00CA3AF7">
              <w:rPr>
                <w:b/>
                <w:sz w:val="24"/>
                <w:szCs w:val="24"/>
              </w:rPr>
              <w:t xml:space="preserve">BAĞLI </w:t>
            </w:r>
            <w:r w:rsidR="00E106C3">
              <w:rPr>
                <w:b/>
                <w:sz w:val="24"/>
                <w:szCs w:val="24"/>
              </w:rPr>
              <w:t xml:space="preserve">   </w:t>
            </w:r>
            <w:r w:rsidR="006E68CA">
              <w:rPr>
                <w:b/>
                <w:sz w:val="24"/>
                <w:szCs w:val="24"/>
              </w:rPr>
              <w:t>BULUNDUĞ</w:t>
            </w:r>
            <w:r w:rsidRPr="00CA3AF7">
              <w:rPr>
                <w:b/>
                <w:sz w:val="24"/>
                <w:szCs w:val="24"/>
              </w:rPr>
              <w:t>U</w:t>
            </w:r>
          </w:p>
          <w:p w:rsidR="00E106C3" w:rsidRDefault="00E106C3" w:rsidP="00A438B4">
            <w:pPr>
              <w:spacing w:line="212" w:lineRule="exact"/>
              <w:ind w:left="107"/>
              <w:rPr>
                <w:b/>
                <w:sz w:val="24"/>
                <w:szCs w:val="24"/>
              </w:rPr>
            </w:pPr>
            <w:r>
              <w:rPr>
                <w:b/>
                <w:sz w:val="24"/>
                <w:szCs w:val="24"/>
              </w:rPr>
              <w:t xml:space="preserve">      </w:t>
            </w:r>
            <w:r w:rsidR="00A438B4" w:rsidRPr="00CA3AF7">
              <w:rPr>
                <w:b/>
                <w:sz w:val="24"/>
                <w:szCs w:val="24"/>
              </w:rPr>
              <w:t>YÖNETİCİ/</w:t>
            </w:r>
          </w:p>
          <w:p w:rsidR="00A438B4" w:rsidRPr="00CA3AF7" w:rsidRDefault="00E106C3" w:rsidP="00A438B4">
            <w:pPr>
              <w:spacing w:line="212" w:lineRule="exact"/>
              <w:ind w:left="107"/>
              <w:rPr>
                <w:b/>
                <w:sz w:val="24"/>
                <w:szCs w:val="24"/>
              </w:rPr>
            </w:pPr>
            <w:r>
              <w:rPr>
                <w:b/>
                <w:sz w:val="24"/>
                <w:szCs w:val="24"/>
              </w:rPr>
              <w:t xml:space="preserve">      </w:t>
            </w:r>
            <w:r w:rsidR="00A438B4" w:rsidRPr="00CA3AF7">
              <w:rPr>
                <w:b/>
                <w:sz w:val="24"/>
                <w:szCs w:val="24"/>
              </w:rPr>
              <w:t>YÖNETİCİLERİ</w:t>
            </w:r>
          </w:p>
        </w:tc>
        <w:tc>
          <w:tcPr>
            <w:tcW w:w="6503" w:type="dxa"/>
          </w:tcPr>
          <w:p w:rsidR="00A438B4" w:rsidRPr="00CA3AF7" w:rsidRDefault="005E365E" w:rsidP="005E365E">
            <w:pPr>
              <w:spacing w:before="106"/>
              <w:rPr>
                <w:sz w:val="24"/>
                <w:szCs w:val="24"/>
              </w:rPr>
            </w:pPr>
            <w:r>
              <w:rPr>
                <w:sz w:val="24"/>
                <w:szCs w:val="24"/>
              </w:rPr>
              <w:t xml:space="preserve"> </w:t>
            </w:r>
            <w:r w:rsidR="00D74D3A">
              <w:rPr>
                <w:sz w:val="24"/>
                <w:szCs w:val="24"/>
              </w:rPr>
              <w:t xml:space="preserve"> </w:t>
            </w:r>
            <w:r w:rsidR="00211EFB" w:rsidRPr="00CA3AF7">
              <w:rPr>
                <w:sz w:val="24"/>
                <w:szCs w:val="24"/>
              </w:rPr>
              <w:t>Daire Başkanı</w:t>
            </w:r>
          </w:p>
        </w:tc>
      </w:tr>
      <w:tr w:rsidR="00A438B4" w:rsidRPr="00CA3AF7" w:rsidTr="00262B1D">
        <w:trPr>
          <w:trHeight w:val="398"/>
        </w:trPr>
        <w:tc>
          <w:tcPr>
            <w:tcW w:w="2785" w:type="dxa"/>
          </w:tcPr>
          <w:p w:rsidR="00A438B4" w:rsidRPr="00CA3AF7" w:rsidRDefault="00A438B4" w:rsidP="00A438B4">
            <w:pPr>
              <w:spacing w:before="79"/>
              <w:ind w:left="467"/>
              <w:rPr>
                <w:b/>
                <w:sz w:val="24"/>
                <w:szCs w:val="24"/>
              </w:rPr>
            </w:pPr>
            <w:r w:rsidRPr="00CA3AF7">
              <w:rPr>
                <w:b/>
                <w:sz w:val="24"/>
                <w:szCs w:val="24"/>
              </w:rPr>
              <w:t>ASTLARI</w:t>
            </w:r>
          </w:p>
        </w:tc>
        <w:tc>
          <w:tcPr>
            <w:tcW w:w="6503" w:type="dxa"/>
          </w:tcPr>
          <w:p w:rsidR="00A438B4" w:rsidRPr="00CA3AF7" w:rsidRDefault="004A43B2" w:rsidP="00211EFB">
            <w:pPr>
              <w:spacing w:before="74"/>
              <w:rPr>
                <w:sz w:val="24"/>
                <w:szCs w:val="24"/>
              </w:rPr>
            </w:pPr>
            <w:r>
              <w:rPr>
                <w:sz w:val="24"/>
                <w:szCs w:val="24"/>
              </w:rPr>
              <w:t xml:space="preserve"> </w:t>
            </w:r>
          </w:p>
        </w:tc>
      </w:tr>
      <w:tr w:rsidR="00A438B4" w:rsidRPr="00CA3AF7" w:rsidTr="00262B1D">
        <w:trPr>
          <w:trHeight w:val="398"/>
        </w:trPr>
        <w:tc>
          <w:tcPr>
            <w:tcW w:w="2785" w:type="dxa"/>
          </w:tcPr>
          <w:p w:rsidR="00A438B4" w:rsidRPr="00CA3AF7" w:rsidRDefault="00A438B4" w:rsidP="00A438B4">
            <w:pPr>
              <w:spacing w:before="79"/>
              <w:ind w:left="467"/>
              <w:rPr>
                <w:b/>
                <w:sz w:val="24"/>
                <w:szCs w:val="24"/>
              </w:rPr>
            </w:pPr>
            <w:r w:rsidRPr="00CA3AF7">
              <w:rPr>
                <w:b/>
                <w:sz w:val="24"/>
                <w:szCs w:val="24"/>
              </w:rPr>
              <w:t>VEKÂLET DURUMU</w:t>
            </w:r>
          </w:p>
        </w:tc>
        <w:tc>
          <w:tcPr>
            <w:tcW w:w="6503" w:type="dxa"/>
          </w:tcPr>
          <w:p w:rsidR="00A438B4" w:rsidRPr="00CA3AF7" w:rsidRDefault="00E106C3" w:rsidP="005B1041">
            <w:pPr>
              <w:spacing w:before="74"/>
              <w:rPr>
                <w:sz w:val="24"/>
                <w:szCs w:val="24"/>
              </w:rPr>
            </w:pPr>
            <w:r>
              <w:rPr>
                <w:sz w:val="24"/>
                <w:szCs w:val="24"/>
              </w:rPr>
              <w:t>“</w:t>
            </w:r>
            <w:r w:rsidR="00307DFD">
              <w:rPr>
                <w:sz w:val="24"/>
                <w:szCs w:val="24"/>
              </w:rPr>
              <w:t>Muhasebe yetkililerin</w:t>
            </w:r>
            <w:r w:rsidR="004A43B2">
              <w:rPr>
                <w:sz w:val="24"/>
                <w:szCs w:val="24"/>
              </w:rPr>
              <w:t xml:space="preserve"> eğitimi, sertifika verilmesi ile çalışma usul ve esasları hakkında yönetmelik</w:t>
            </w:r>
            <w:r>
              <w:rPr>
                <w:sz w:val="24"/>
                <w:szCs w:val="24"/>
              </w:rPr>
              <w:t>”</w:t>
            </w:r>
            <w:r w:rsidR="00DD3A22">
              <w:rPr>
                <w:sz w:val="24"/>
                <w:szCs w:val="24"/>
              </w:rPr>
              <w:t xml:space="preserve"> kapsamında Ü</w:t>
            </w:r>
            <w:r w:rsidR="004A43B2">
              <w:rPr>
                <w:sz w:val="24"/>
                <w:szCs w:val="24"/>
              </w:rPr>
              <w:t>st yönetici tarafından görevlendirilecek personel.</w:t>
            </w:r>
          </w:p>
        </w:tc>
      </w:tr>
      <w:tr w:rsidR="00A438B4" w:rsidRPr="00CA3AF7" w:rsidTr="00262B1D">
        <w:trPr>
          <w:trHeight w:val="453"/>
        </w:trPr>
        <w:tc>
          <w:tcPr>
            <w:tcW w:w="9288" w:type="dxa"/>
            <w:gridSpan w:val="2"/>
          </w:tcPr>
          <w:p w:rsidR="00A438B4" w:rsidRPr="00CA3AF7" w:rsidRDefault="00A438B4" w:rsidP="00A438B4">
            <w:pPr>
              <w:spacing w:before="108"/>
              <w:ind w:left="107"/>
              <w:rPr>
                <w:b/>
                <w:sz w:val="24"/>
                <w:szCs w:val="24"/>
              </w:rPr>
            </w:pPr>
            <w:r w:rsidRPr="00CA3AF7">
              <w:rPr>
                <w:b/>
                <w:sz w:val="24"/>
                <w:szCs w:val="24"/>
              </w:rPr>
              <w:t>A. GÖREV/İŞLERE İLİŞKİN BİLGİLER</w:t>
            </w:r>
          </w:p>
        </w:tc>
      </w:tr>
      <w:tr w:rsidR="00A438B4" w:rsidRPr="00CA3AF7" w:rsidTr="00262B1D">
        <w:trPr>
          <w:trHeight w:val="547"/>
        </w:trPr>
        <w:tc>
          <w:tcPr>
            <w:tcW w:w="9288" w:type="dxa"/>
            <w:gridSpan w:val="2"/>
          </w:tcPr>
          <w:p w:rsidR="00765C3E" w:rsidRDefault="00765C3E" w:rsidP="00765C3E">
            <w:pPr>
              <w:pStyle w:val="ListeParagraf"/>
              <w:spacing w:before="24" w:line="228" w:lineRule="exact"/>
              <w:ind w:left="1120" w:firstLine="0"/>
              <w:rPr>
                <w:b/>
                <w:sz w:val="24"/>
                <w:szCs w:val="24"/>
              </w:rPr>
            </w:pPr>
          </w:p>
          <w:p w:rsidR="00A438B4" w:rsidRPr="00CA3AF7" w:rsidRDefault="00A438B4" w:rsidP="0025237F">
            <w:pPr>
              <w:pStyle w:val="ListeParagraf"/>
              <w:numPr>
                <w:ilvl w:val="0"/>
                <w:numId w:val="1"/>
              </w:numPr>
              <w:spacing w:before="0" w:line="360" w:lineRule="auto"/>
              <w:rPr>
                <w:b/>
                <w:sz w:val="24"/>
                <w:szCs w:val="24"/>
              </w:rPr>
            </w:pPr>
            <w:r w:rsidRPr="00CA3AF7">
              <w:rPr>
                <w:b/>
                <w:sz w:val="24"/>
                <w:szCs w:val="24"/>
              </w:rPr>
              <w:t>GÖREV/İŞİN KISA TANIMI</w:t>
            </w:r>
          </w:p>
          <w:p w:rsidR="00BF1635" w:rsidRPr="00CA3AF7" w:rsidRDefault="00BC0390" w:rsidP="005B1041">
            <w:pPr>
              <w:spacing w:line="360" w:lineRule="auto"/>
              <w:ind w:firstLine="709"/>
              <w:jc w:val="both"/>
              <w:rPr>
                <w:sz w:val="24"/>
                <w:szCs w:val="24"/>
              </w:rPr>
            </w:pPr>
            <w:r>
              <w:rPr>
                <w:sz w:val="24"/>
                <w:szCs w:val="24"/>
              </w:rPr>
              <w:t xml:space="preserve"> </w:t>
            </w:r>
            <w:r w:rsidR="00BF1635" w:rsidRPr="00CA3AF7">
              <w:rPr>
                <w:sz w:val="24"/>
                <w:szCs w:val="24"/>
              </w:rPr>
              <w:t xml:space="preserve">Üst yönetim tarafından belirlenen amaç ve ilkelere uygun olarak; </w:t>
            </w:r>
            <w:r w:rsidR="00B80BA6">
              <w:rPr>
                <w:sz w:val="24"/>
                <w:szCs w:val="24"/>
              </w:rPr>
              <w:t xml:space="preserve">İdarenin </w:t>
            </w:r>
            <w:r w:rsidR="00BF1635" w:rsidRPr="00CA3AF7">
              <w:rPr>
                <w:sz w:val="24"/>
                <w:szCs w:val="24"/>
              </w:rPr>
              <w:t>vizyonu, misyonu doğrultusunda mali kaynakları yönetimi ile ilgili gerekli tüm faaliyetlerin etkinlik ve verimlilik ilkelerine uygun olarak yürütülmesi amacıyla çalışmaları yapmak, planlamak, yönlendirmek, koordine etmek ve denetlemek.</w:t>
            </w:r>
          </w:p>
          <w:p w:rsidR="00A438B4" w:rsidRPr="00CA3AF7" w:rsidRDefault="00A438B4" w:rsidP="00A438B4">
            <w:pPr>
              <w:ind w:left="107" w:right="95" w:firstLine="902"/>
              <w:jc w:val="both"/>
              <w:rPr>
                <w:sz w:val="24"/>
                <w:szCs w:val="24"/>
              </w:rPr>
            </w:pPr>
          </w:p>
        </w:tc>
      </w:tr>
      <w:tr w:rsidR="00A438B4" w:rsidRPr="00CA3AF7" w:rsidTr="00262B1D">
        <w:trPr>
          <w:trHeight w:val="838"/>
        </w:trPr>
        <w:tc>
          <w:tcPr>
            <w:tcW w:w="9288" w:type="dxa"/>
            <w:gridSpan w:val="2"/>
          </w:tcPr>
          <w:p w:rsidR="00765C3E" w:rsidRDefault="00765C3E" w:rsidP="00765C3E">
            <w:pPr>
              <w:pStyle w:val="ListeParagraf"/>
              <w:spacing w:before="24" w:line="228" w:lineRule="exact"/>
              <w:ind w:left="1120" w:firstLine="0"/>
              <w:rPr>
                <w:b/>
                <w:sz w:val="24"/>
                <w:szCs w:val="24"/>
              </w:rPr>
            </w:pPr>
          </w:p>
          <w:p w:rsidR="00A438B4" w:rsidRPr="00765C3E" w:rsidRDefault="00A438B4" w:rsidP="0025237F">
            <w:pPr>
              <w:pStyle w:val="ListeParagraf"/>
              <w:numPr>
                <w:ilvl w:val="0"/>
                <w:numId w:val="1"/>
              </w:numPr>
              <w:spacing w:before="0" w:line="360" w:lineRule="auto"/>
              <w:rPr>
                <w:b/>
                <w:sz w:val="24"/>
                <w:szCs w:val="24"/>
              </w:rPr>
            </w:pPr>
            <w:r w:rsidRPr="00765C3E">
              <w:rPr>
                <w:b/>
                <w:sz w:val="24"/>
                <w:szCs w:val="24"/>
              </w:rPr>
              <w:t>GÖREV/İŞ YETKİ VE SORUMLULUKLAR</w:t>
            </w:r>
          </w:p>
          <w:p w:rsidR="004452AD" w:rsidRPr="00765C3E" w:rsidRDefault="004452AD" w:rsidP="00765C3E">
            <w:pPr>
              <w:pStyle w:val="ListeParagraf"/>
              <w:spacing w:before="0" w:line="360" w:lineRule="auto"/>
              <w:ind w:left="1120" w:firstLine="0"/>
              <w:rPr>
                <w:b/>
                <w:sz w:val="24"/>
                <w:szCs w:val="24"/>
              </w:rPr>
            </w:pPr>
          </w:p>
          <w:p w:rsidR="004452AD" w:rsidRPr="00765C3E" w:rsidRDefault="00E106C3" w:rsidP="00DD3A22">
            <w:pPr>
              <w:pStyle w:val="Default"/>
              <w:spacing w:line="360" w:lineRule="auto"/>
              <w:rPr>
                <w:rFonts w:ascii="Times New Roman" w:hAnsi="Times New Roman" w:cs="Times New Roman"/>
              </w:rPr>
            </w:pPr>
            <w:r w:rsidRPr="00765C3E">
              <w:rPr>
                <w:rFonts w:ascii="Times New Roman" w:hAnsi="Times New Roman" w:cs="Times New Roman"/>
              </w:rPr>
              <w:t>a)</w:t>
            </w:r>
            <w:r w:rsidR="004452AD" w:rsidRPr="00765C3E">
              <w:rPr>
                <w:rFonts w:ascii="Times New Roman" w:hAnsi="Times New Roman" w:cs="Times New Roman"/>
              </w:rPr>
              <w:t xml:space="preserve">Gelirleri ve alacakları ilgili mevzuatına göre tahsil etmek, yersiz ve fazla tahsil edilenleri ilgililerine iade etmek. </w:t>
            </w:r>
          </w:p>
          <w:p w:rsidR="004452AD" w:rsidRPr="00765C3E" w:rsidRDefault="00E106C3" w:rsidP="00DD3A22">
            <w:pPr>
              <w:pStyle w:val="Default"/>
              <w:spacing w:line="360" w:lineRule="auto"/>
              <w:rPr>
                <w:rFonts w:ascii="Times New Roman" w:hAnsi="Times New Roman" w:cs="Times New Roman"/>
              </w:rPr>
            </w:pPr>
            <w:r w:rsidRPr="00765C3E">
              <w:rPr>
                <w:rFonts w:ascii="Times New Roman" w:hAnsi="Times New Roman" w:cs="Times New Roman"/>
              </w:rPr>
              <w:t>b)</w:t>
            </w:r>
            <w:r w:rsidR="004452AD" w:rsidRPr="00765C3E">
              <w:rPr>
                <w:rFonts w:ascii="Times New Roman" w:hAnsi="Times New Roman" w:cs="Times New Roman"/>
              </w:rPr>
              <w:t xml:space="preserve">Giderleri ve borçları hak sahiplerine ödemek. </w:t>
            </w:r>
          </w:p>
          <w:p w:rsidR="004452AD" w:rsidRPr="00765C3E" w:rsidRDefault="00E106C3" w:rsidP="00DD3A22">
            <w:pPr>
              <w:pStyle w:val="Default"/>
              <w:spacing w:line="360" w:lineRule="auto"/>
              <w:rPr>
                <w:rFonts w:ascii="Times New Roman" w:hAnsi="Times New Roman" w:cs="Times New Roman"/>
              </w:rPr>
            </w:pPr>
            <w:r w:rsidRPr="00765C3E">
              <w:rPr>
                <w:rFonts w:ascii="Times New Roman" w:hAnsi="Times New Roman" w:cs="Times New Roman"/>
              </w:rPr>
              <w:t>c)</w:t>
            </w:r>
            <w:r w:rsidR="004452AD" w:rsidRPr="00765C3E">
              <w:rPr>
                <w:rFonts w:ascii="Times New Roman" w:hAnsi="Times New Roman" w:cs="Times New Roman"/>
              </w:rPr>
              <w:t xml:space="preserve">Para ve parayla ifade edilebilen değerler ile emanetleri almak, saklamak ve ilgililere vermek veya göndermek. </w:t>
            </w:r>
          </w:p>
          <w:p w:rsidR="004452AD" w:rsidRPr="00765C3E" w:rsidRDefault="00E106C3" w:rsidP="00DD3A22">
            <w:pPr>
              <w:pStyle w:val="Default"/>
              <w:spacing w:line="360" w:lineRule="auto"/>
              <w:rPr>
                <w:rFonts w:ascii="Times New Roman" w:hAnsi="Times New Roman" w:cs="Times New Roman"/>
              </w:rPr>
            </w:pPr>
            <w:r w:rsidRPr="00765C3E">
              <w:rPr>
                <w:rFonts w:ascii="Times New Roman" w:hAnsi="Times New Roman" w:cs="Times New Roman"/>
              </w:rPr>
              <w:t>d)</w:t>
            </w:r>
            <w:r w:rsidR="004452AD" w:rsidRPr="00765C3E">
              <w:rPr>
                <w:rFonts w:ascii="Times New Roman" w:hAnsi="Times New Roman" w:cs="Times New Roman"/>
              </w:rPr>
              <w:t xml:space="preserve">Yukarıdaki bentlerde sayılan işlemlere ve diğer mali işlemlere ilişkin kayıtları usulüne uygun, saydam ve erişilebilir şekilde tutmak, mali rapor ve tabloları her türlü müdahaleden bağımsız olarak düzenlemek. </w:t>
            </w:r>
          </w:p>
          <w:p w:rsidR="004452AD" w:rsidRPr="00765C3E" w:rsidRDefault="00E106C3" w:rsidP="00765C3E">
            <w:pPr>
              <w:pStyle w:val="Default"/>
              <w:spacing w:line="360" w:lineRule="auto"/>
              <w:rPr>
                <w:rFonts w:ascii="Times New Roman" w:hAnsi="Times New Roman" w:cs="Times New Roman"/>
              </w:rPr>
            </w:pPr>
            <w:r w:rsidRPr="00765C3E">
              <w:rPr>
                <w:rFonts w:ascii="Times New Roman" w:hAnsi="Times New Roman" w:cs="Times New Roman"/>
              </w:rPr>
              <w:lastRenderedPageBreak/>
              <w:t>e)</w:t>
            </w:r>
            <w:r w:rsidR="004452AD" w:rsidRPr="00765C3E">
              <w:rPr>
                <w:rFonts w:ascii="Times New Roman" w:hAnsi="Times New Roman" w:cs="Times New Roman"/>
              </w:rPr>
              <w:t xml:space="preserve">Gerekli bilgi ve raporları, Bakanlığa, hizmet verilen ilgili kamu idaresinin harcama yetkilisi ile üst yöneticisine ve yetkili kılınmış diğer mercilere muhasebe yönetmeliklerinde belirtilen sürelerde düzenli olarak vermek. </w:t>
            </w:r>
          </w:p>
          <w:p w:rsidR="004452AD" w:rsidRPr="00765C3E" w:rsidRDefault="00E106C3" w:rsidP="00765C3E">
            <w:pPr>
              <w:pStyle w:val="Default"/>
              <w:spacing w:line="360" w:lineRule="auto"/>
              <w:rPr>
                <w:rFonts w:ascii="Times New Roman" w:hAnsi="Times New Roman" w:cs="Times New Roman"/>
              </w:rPr>
            </w:pPr>
            <w:r w:rsidRPr="00765C3E">
              <w:rPr>
                <w:rFonts w:ascii="Times New Roman" w:hAnsi="Times New Roman" w:cs="Times New Roman"/>
              </w:rPr>
              <w:t>f)</w:t>
            </w:r>
            <w:r w:rsidR="004452AD" w:rsidRPr="00765C3E">
              <w:rPr>
                <w:rFonts w:ascii="Times New Roman" w:hAnsi="Times New Roman" w:cs="Times New Roman"/>
              </w:rPr>
              <w:t xml:space="preserve">Vezne ve ambarların kontrolünü ilgili mevzuatında öngörülen sürelerde yapmak. </w:t>
            </w:r>
          </w:p>
          <w:p w:rsidR="004452AD" w:rsidRPr="00765C3E" w:rsidRDefault="00E106C3" w:rsidP="00765C3E">
            <w:pPr>
              <w:spacing w:line="360" w:lineRule="auto"/>
              <w:rPr>
                <w:sz w:val="24"/>
                <w:szCs w:val="24"/>
              </w:rPr>
            </w:pPr>
            <w:r w:rsidRPr="00765C3E">
              <w:rPr>
                <w:sz w:val="24"/>
                <w:szCs w:val="24"/>
              </w:rPr>
              <w:t>g)</w:t>
            </w:r>
            <w:r w:rsidR="004452AD" w:rsidRPr="00765C3E">
              <w:rPr>
                <w:sz w:val="24"/>
                <w:szCs w:val="24"/>
              </w:rPr>
              <w:t xml:space="preserve">Muhasebe hizmetlerine ilişkin defter, kayıt ve belgeleri ilgili mevzuatında belirtilen sürelerle muhafaza etmek ve denetime hazır bulundurmak. </w:t>
            </w:r>
          </w:p>
          <w:p w:rsidR="004452AD" w:rsidRPr="00765C3E" w:rsidRDefault="00E106C3" w:rsidP="00765C3E">
            <w:pPr>
              <w:pStyle w:val="Default"/>
              <w:spacing w:line="360" w:lineRule="auto"/>
              <w:rPr>
                <w:rFonts w:ascii="Times New Roman" w:hAnsi="Times New Roman" w:cs="Times New Roman"/>
              </w:rPr>
            </w:pPr>
            <w:r w:rsidRPr="00765C3E">
              <w:rPr>
                <w:rFonts w:ascii="Times New Roman" w:hAnsi="Times New Roman" w:cs="Times New Roman"/>
              </w:rPr>
              <w:t>h)</w:t>
            </w:r>
            <w:r w:rsidR="004452AD" w:rsidRPr="00765C3E">
              <w:rPr>
                <w:rFonts w:ascii="Times New Roman" w:hAnsi="Times New Roman" w:cs="Times New Roman"/>
              </w:rPr>
              <w:t xml:space="preserve">Muhasebe yetkilisi mutemetlerinin hesap, belge ve işlemlerini ilgili mevzuatında öngörülen zamanlarda denetlemek veya muhasebe yetkilisi mutemedinin bulunduğu yerdeki birim yöneticisinden kontrol edilmesini istemek. </w:t>
            </w:r>
          </w:p>
          <w:p w:rsidR="004452AD" w:rsidRPr="00765C3E" w:rsidRDefault="00E106C3" w:rsidP="00765C3E">
            <w:pPr>
              <w:pStyle w:val="Default"/>
              <w:spacing w:line="360" w:lineRule="auto"/>
              <w:rPr>
                <w:rFonts w:ascii="Times New Roman" w:hAnsi="Times New Roman" w:cs="Times New Roman"/>
              </w:rPr>
            </w:pPr>
            <w:r w:rsidRPr="00765C3E">
              <w:rPr>
                <w:rFonts w:ascii="Times New Roman" w:hAnsi="Times New Roman" w:cs="Times New Roman"/>
              </w:rPr>
              <w:t>i)</w:t>
            </w:r>
            <w:r w:rsidR="004452AD" w:rsidRPr="00765C3E">
              <w:rPr>
                <w:rFonts w:ascii="Times New Roman" w:hAnsi="Times New Roman" w:cs="Times New Roman"/>
              </w:rPr>
              <w:t xml:space="preserve">Hesabını kendinden sonra gelen muhasebe yetkilisine devretmek, devredilen hesabı devralmak. </w:t>
            </w:r>
          </w:p>
          <w:p w:rsidR="004452AD" w:rsidRPr="00765C3E" w:rsidRDefault="00E106C3" w:rsidP="00765C3E">
            <w:pPr>
              <w:pStyle w:val="Default"/>
              <w:spacing w:line="360" w:lineRule="auto"/>
              <w:rPr>
                <w:rFonts w:ascii="Times New Roman" w:hAnsi="Times New Roman" w:cs="Times New Roman"/>
              </w:rPr>
            </w:pPr>
            <w:r w:rsidRPr="00765C3E">
              <w:rPr>
                <w:rFonts w:ascii="Times New Roman" w:hAnsi="Times New Roman" w:cs="Times New Roman"/>
              </w:rPr>
              <w:t>j)</w:t>
            </w:r>
            <w:r w:rsidR="004452AD" w:rsidRPr="00765C3E">
              <w:rPr>
                <w:rFonts w:ascii="Times New Roman" w:hAnsi="Times New Roman" w:cs="Times New Roman"/>
              </w:rPr>
              <w:t xml:space="preserve">Muhasebe birimini yönetmek. </w:t>
            </w:r>
          </w:p>
          <w:p w:rsidR="004452AD" w:rsidRPr="00765C3E" w:rsidRDefault="00E106C3" w:rsidP="00765C3E">
            <w:pPr>
              <w:spacing w:line="360" w:lineRule="auto"/>
              <w:jc w:val="both"/>
              <w:rPr>
                <w:sz w:val="24"/>
                <w:szCs w:val="24"/>
              </w:rPr>
            </w:pPr>
            <w:r w:rsidRPr="00765C3E">
              <w:rPr>
                <w:sz w:val="24"/>
                <w:szCs w:val="24"/>
              </w:rPr>
              <w:t>k)</w:t>
            </w:r>
            <w:r w:rsidR="004452AD" w:rsidRPr="00765C3E">
              <w:rPr>
                <w:sz w:val="24"/>
                <w:szCs w:val="24"/>
              </w:rPr>
              <w:t>Tasarruf ilkelerine uygun hareket etmek,</w:t>
            </w:r>
          </w:p>
          <w:p w:rsidR="0008233E" w:rsidRPr="00765C3E" w:rsidRDefault="00E106C3" w:rsidP="00765C3E">
            <w:pPr>
              <w:pStyle w:val="Default"/>
              <w:spacing w:line="360" w:lineRule="auto"/>
              <w:jc w:val="both"/>
              <w:rPr>
                <w:rFonts w:ascii="Times New Roman" w:hAnsi="Times New Roman" w:cs="Times New Roman"/>
              </w:rPr>
            </w:pPr>
            <w:r w:rsidRPr="00765C3E">
              <w:rPr>
                <w:rFonts w:ascii="Times New Roman" w:hAnsi="Times New Roman" w:cs="Times New Roman"/>
              </w:rPr>
              <w:t>l)</w:t>
            </w:r>
            <w:r w:rsidR="0008233E" w:rsidRPr="00765C3E">
              <w:rPr>
                <w:rFonts w:ascii="Times New Roman" w:hAnsi="Times New Roman" w:cs="Times New Roman"/>
              </w:rPr>
              <w:t xml:space="preserve">Muhasebe Yetkilisi Mutemetlerinin Görevlendirilmeleri, Yetkileri, Denetimi ve Çalışma Usul ve </w:t>
            </w:r>
            <w:r w:rsidRPr="00765C3E">
              <w:rPr>
                <w:rFonts w:ascii="Times New Roman" w:hAnsi="Times New Roman" w:cs="Times New Roman"/>
              </w:rPr>
              <w:t>Esasları Hakkında Yönetmelik 23’</w:t>
            </w:r>
            <w:r w:rsidR="0008233E" w:rsidRPr="00765C3E">
              <w:rPr>
                <w:rFonts w:ascii="Times New Roman" w:hAnsi="Times New Roman" w:cs="Times New Roman"/>
              </w:rPr>
              <w:t xml:space="preserve">üncü maddesinde sayılan hizmetlerin zamanında yapılmasından ve muhasebe kayıtlarının usulüne uygun, saydam ve erişilebilir şekilde tutulmasından, </w:t>
            </w:r>
          </w:p>
          <w:p w:rsidR="0008233E" w:rsidRPr="00765C3E" w:rsidRDefault="00E106C3" w:rsidP="00765C3E">
            <w:pPr>
              <w:pStyle w:val="Default"/>
              <w:spacing w:line="360" w:lineRule="auto"/>
              <w:jc w:val="both"/>
              <w:rPr>
                <w:rFonts w:ascii="Times New Roman" w:hAnsi="Times New Roman" w:cs="Times New Roman"/>
              </w:rPr>
            </w:pPr>
            <w:r w:rsidRPr="00765C3E">
              <w:rPr>
                <w:rFonts w:ascii="Times New Roman" w:hAnsi="Times New Roman" w:cs="Times New Roman"/>
              </w:rPr>
              <w:t>m)</w:t>
            </w:r>
            <w:r w:rsidR="0008233E" w:rsidRPr="00765C3E">
              <w:rPr>
                <w:rFonts w:ascii="Times New Roman" w:hAnsi="Times New Roman" w:cs="Times New Roman"/>
              </w:rPr>
              <w:t xml:space="preserve">Mutemetleri aracılığıyla aldıkları ve elden çıkardıkları para ve parayla ifade edilen değerler ile bunlarda meydana gelen kayıplardan, </w:t>
            </w:r>
          </w:p>
          <w:p w:rsidR="0008233E" w:rsidRPr="00765C3E" w:rsidRDefault="00E106C3" w:rsidP="00765C3E">
            <w:pPr>
              <w:pStyle w:val="Default"/>
              <w:spacing w:line="360" w:lineRule="auto"/>
              <w:jc w:val="both"/>
              <w:rPr>
                <w:rFonts w:ascii="Times New Roman" w:hAnsi="Times New Roman" w:cs="Times New Roman"/>
              </w:rPr>
            </w:pPr>
            <w:r w:rsidRPr="00765C3E">
              <w:rPr>
                <w:rFonts w:ascii="Times New Roman" w:hAnsi="Times New Roman" w:cs="Times New Roman"/>
              </w:rPr>
              <w:t>n)</w:t>
            </w:r>
            <w:r w:rsidR="0008233E" w:rsidRPr="00765C3E">
              <w:rPr>
                <w:rFonts w:ascii="Times New Roman" w:hAnsi="Times New Roman" w:cs="Times New Roman"/>
              </w:rPr>
              <w:t xml:space="preserve">Ön ödeme ile kesin ödemelerin yapılması ve ön ödemelerin mahsubu aşamalarında ödeme emri belgesi ve eki belgelerin usulünce incelenmesi ve kontrolünden, </w:t>
            </w:r>
          </w:p>
          <w:p w:rsidR="0008233E" w:rsidRPr="00765C3E" w:rsidRDefault="00E106C3" w:rsidP="00765C3E">
            <w:pPr>
              <w:spacing w:line="360" w:lineRule="auto"/>
              <w:jc w:val="both"/>
              <w:rPr>
                <w:sz w:val="24"/>
                <w:szCs w:val="24"/>
              </w:rPr>
            </w:pPr>
            <w:r w:rsidRPr="00765C3E">
              <w:rPr>
                <w:sz w:val="24"/>
                <w:szCs w:val="24"/>
              </w:rPr>
              <w:t>o)</w:t>
            </w:r>
            <w:r w:rsidR="0008233E" w:rsidRPr="00765C3E">
              <w:rPr>
                <w:sz w:val="24"/>
                <w:szCs w:val="24"/>
              </w:rPr>
              <w:t xml:space="preserve">Yersiz ve fazla tahsil edilen tutarların ilgililerine geri verilmesinde, geri </w:t>
            </w:r>
            <w:r w:rsidRPr="00765C3E">
              <w:rPr>
                <w:sz w:val="24"/>
                <w:szCs w:val="24"/>
              </w:rPr>
              <w:t>verilecek tutarın</w:t>
            </w:r>
            <w:r w:rsidR="0008233E" w:rsidRPr="00765C3E">
              <w:rPr>
                <w:sz w:val="24"/>
                <w:szCs w:val="24"/>
              </w:rPr>
              <w:t xml:space="preserve">, düzenlenen belgelerde öngörülen tutara uygun olmasından, </w:t>
            </w:r>
          </w:p>
          <w:p w:rsidR="0008233E" w:rsidRPr="00765C3E" w:rsidRDefault="00E106C3" w:rsidP="00765C3E">
            <w:pPr>
              <w:pStyle w:val="Default"/>
              <w:spacing w:line="360" w:lineRule="auto"/>
              <w:jc w:val="both"/>
              <w:rPr>
                <w:rFonts w:ascii="Times New Roman" w:hAnsi="Times New Roman" w:cs="Times New Roman"/>
              </w:rPr>
            </w:pPr>
            <w:r w:rsidRPr="00765C3E">
              <w:rPr>
                <w:rFonts w:ascii="Times New Roman" w:hAnsi="Times New Roman" w:cs="Times New Roman"/>
              </w:rPr>
              <w:t>p)</w:t>
            </w:r>
            <w:r w:rsidR="0008233E" w:rsidRPr="00765C3E">
              <w:rPr>
                <w:rFonts w:ascii="Times New Roman" w:hAnsi="Times New Roman" w:cs="Times New Roman"/>
              </w:rPr>
              <w:t xml:space="preserve">Ödemelerin, ilgili mevzuatın öngördüğü öncelik sırası da göz önünde bulundurularak, muhasebe kayıtlarına alınma sırasına göre yapılmasından, </w:t>
            </w:r>
          </w:p>
          <w:p w:rsidR="0008233E" w:rsidRPr="00765C3E" w:rsidRDefault="00E106C3" w:rsidP="00765C3E">
            <w:pPr>
              <w:pStyle w:val="Default"/>
              <w:spacing w:line="360" w:lineRule="auto"/>
              <w:jc w:val="both"/>
              <w:rPr>
                <w:rFonts w:ascii="Times New Roman" w:hAnsi="Times New Roman" w:cs="Times New Roman"/>
              </w:rPr>
            </w:pPr>
            <w:r w:rsidRPr="00765C3E">
              <w:rPr>
                <w:rFonts w:ascii="Times New Roman" w:hAnsi="Times New Roman" w:cs="Times New Roman"/>
              </w:rPr>
              <w:t>r)</w:t>
            </w:r>
            <w:r w:rsidR="0008233E" w:rsidRPr="00765C3E">
              <w:rPr>
                <w:rFonts w:ascii="Times New Roman" w:hAnsi="Times New Roman" w:cs="Times New Roman"/>
              </w:rPr>
              <w:t xml:space="preserve">Rücu hakkı saklı kalmak kaydıyla, kendinden önceki muhasebe yetkilisinden hesabı devralırken göstermediği noksanlıklardan, </w:t>
            </w:r>
          </w:p>
          <w:p w:rsidR="00BF1635" w:rsidRPr="00765C3E" w:rsidRDefault="00E106C3" w:rsidP="00765C3E">
            <w:pPr>
              <w:pStyle w:val="Default"/>
              <w:spacing w:line="360" w:lineRule="auto"/>
              <w:jc w:val="both"/>
              <w:rPr>
                <w:rFonts w:ascii="Times New Roman" w:hAnsi="Times New Roman" w:cs="Times New Roman"/>
              </w:rPr>
            </w:pPr>
            <w:r w:rsidRPr="00765C3E">
              <w:rPr>
                <w:rFonts w:ascii="Times New Roman" w:hAnsi="Times New Roman" w:cs="Times New Roman"/>
              </w:rPr>
              <w:t>s)</w:t>
            </w:r>
            <w:r w:rsidR="0008233E" w:rsidRPr="00765C3E">
              <w:rPr>
                <w:rFonts w:ascii="Times New Roman" w:hAnsi="Times New Roman" w:cs="Times New Roman"/>
              </w:rPr>
              <w:t>Muhasebe yetkilisi mutemetlerinin hesap, belge ve işlemlerini ilgili m</w:t>
            </w:r>
            <w:r w:rsidRPr="00765C3E">
              <w:rPr>
                <w:rFonts w:ascii="Times New Roman" w:hAnsi="Times New Roman" w:cs="Times New Roman"/>
              </w:rPr>
              <w:t>evzuata göre kontrol etmekten, y</w:t>
            </w:r>
            <w:r w:rsidR="0008233E" w:rsidRPr="00765C3E">
              <w:rPr>
                <w:rFonts w:ascii="Times New Roman" w:hAnsi="Times New Roman" w:cs="Times New Roman"/>
              </w:rPr>
              <w:t xml:space="preserve">etkili mercilere hesap vermekten, </w:t>
            </w:r>
            <w:r w:rsidR="009D47AB" w:rsidRPr="00765C3E">
              <w:rPr>
                <w:rFonts w:ascii="Times New Roman" w:hAnsi="Times New Roman" w:cs="Times New Roman"/>
              </w:rPr>
              <w:t>s</w:t>
            </w:r>
            <w:r w:rsidR="0008233E" w:rsidRPr="00765C3E">
              <w:rPr>
                <w:rFonts w:ascii="Times New Roman" w:hAnsi="Times New Roman" w:cs="Times New Roman"/>
              </w:rPr>
              <w:t xml:space="preserve">orumludurlar. </w:t>
            </w:r>
          </w:p>
          <w:p w:rsidR="006E68CA" w:rsidRDefault="006E68CA" w:rsidP="00296A48">
            <w:pPr>
              <w:pStyle w:val="Default"/>
              <w:jc w:val="both"/>
              <w:rPr>
                <w:rFonts w:ascii="Times New Roman" w:hAnsi="Times New Roman" w:cs="Times New Roman"/>
              </w:rPr>
            </w:pPr>
          </w:p>
          <w:p w:rsidR="006E68CA" w:rsidRPr="00E106C3" w:rsidRDefault="006E68CA" w:rsidP="00296A48">
            <w:pPr>
              <w:pStyle w:val="Default"/>
              <w:jc w:val="both"/>
              <w:rPr>
                <w:rFonts w:ascii="Times New Roman" w:hAnsi="Times New Roman" w:cs="Times New Roman"/>
              </w:rPr>
            </w:pPr>
          </w:p>
        </w:tc>
      </w:tr>
    </w:tbl>
    <w:p w:rsidR="002C30EA" w:rsidRDefault="002C30EA" w:rsidP="007F5C84">
      <w:pPr>
        <w:spacing w:line="360" w:lineRule="auto"/>
        <w:ind w:firstLine="709"/>
        <w:jc w:val="both"/>
        <w:rPr>
          <w:sz w:val="24"/>
          <w:szCs w:val="24"/>
        </w:rPr>
      </w:pPr>
    </w:p>
    <w:p w:rsidR="006E68CA" w:rsidRDefault="006E68CA" w:rsidP="007F5C84">
      <w:pPr>
        <w:spacing w:line="360" w:lineRule="auto"/>
        <w:ind w:firstLine="709"/>
        <w:jc w:val="both"/>
        <w:rPr>
          <w:sz w:val="24"/>
          <w:szCs w:val="24"/>
        </w:rPr>
      </w:pPr>
    </w:p>
    <w:p w:rsidR="006E68CA" w:rsidRDefault="006E68CA" w:rsidP="007F5C84">
      <w:pPr>
        <w:spacing w:line="360" w:lineRule="auto"/>
        <w:ind w:firstLine="709"/>
        <w:jc w:val="both"/>
        <w:rPr>
          <w:sz w:val="24"/>
          <w:szCs w:val="24"/>
        </w:rPr>
      </w:pPr>
    </w:p>
    <w:p w:rsidR="006E68CA" w:rsidRDefault="006E68CA" w:rsidP="007F5C84">
      <w:pPr>
        <w:spacing w:line="360" w:lineRule="auto"/>
        <w:ind w:firstLine="709"/>
        <w:jc w:val="both"/>
        <w:rPr>
          <w:sz w:val="24"/>
          <w:szCs w:val="24"/>
        </w:rPr>
      </w:pPr>
    </w:p>
    <w:p w:rsidR="006E68CA" w:rsidRDefault="006E68CA" w:rsidP="007F5C84">
      <w:pPr>
        <w:spacing w:line="360" w:lineRule="auto"/>
        <w:ind w:firstLine="709"/>
        <w:jc w:val="both"/>
        <w:rPr>
          <w:sz w:val="24"/>
          <w:szCs w:val="24"/>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6503"/>
      </w:tblGrid>
      <w:tr w:rsidR="006E68CA" w:rsidRPr="00CA3AF7" w:rsidTr="006E68CA">
        <w:trPr>
          <w:trHeight w:val="398"/>
        </w:trPr>
        <w:tc>
          <w:tcPr>
            <w:tcW w:w="9288" w:type="dxa"/>
            <w:gridSpan w:val="2"/>
          </w:tcPr>
          <w:p w:rsidR="006E68CA" w:rsidRPr="00CA3AF7" w:rsidRDefault="006E68CA" w:rsidP="006E68CA">
            <w:pPr>
              <w:spacing w:before="79"/>
              <w:ind w:left="893" w:right="887"/>
              <w:jc w:val="center"/>
              <w:rPr>
                <w:b/>
                <w:sz w:val="24"/>
                <w:szCs w:val="24"/>
              </w:rPr>
            </w:pPr>
            <w:r w:rsidRPr="00CA3AF7">
              <w:rPr>
                <w:b/>
                <w:sz w:val="24"/>
                <w:szCs w:val="24"/>
              </w:rPr>
              <w:t>GÖREV/İŞ TANIMI FORMU</w:t>
            </w:r>
          </w:p>
        </w:tc>
      </w:tr>
      <w:tr w:rsidR="006E68CA" w:rsidRPr="00CA3AF7" w:rsidTr="006E68CA">
        <w:trPr>
          <w:trHeight w:val="397"/>
        </w:trPr>
        <w:tc>
          <w:tcPr>
            <w:tcW w:w="9288" w:type="dxa"/>
            <w:gridSpan w:val="2"/>
          </w:tcPr>
          <w:p w:rsidR="006E68CA" w:rsidRPr="00CA3AF7" w:rsidRDefault="006E68CA" w:rsidP="006E68CA">
            <w:pPr>
              <w:spacing w:before="79"/>
              <w:ind w:left="107"/>
              <w:rPr>
                <w:b/>
                <w:sz w:val="24"/>
                <w:szCs w:val="24"/>
              </w:rPr>
            </w:pPr>
            <w:r w:rsidRPr="00CA3AF7">
              <w:rPr>
                <w:b/>
                <w:sz w:val="24"/>
                <w:szCs w:val="24"/>
              </w:rPr>
              <w:t>KADRO VEYA POZİSYONUN</w:t>
            </w:r>
          </w:p>
        </w:tc>
      </w:tr>
      <w:tr w:rsidR="006E68CA" w:rsidRPr="00CA3AF7" w:rsidTr="006E68CA">
        <w:trPr>
          <w:trHeight w:val="395"/>
        </w:trPr>
        <w:tc>
          <w:tcPr>
            <w:tcW w:w="2785" w:type="dxa"/>
          </w:tcPr>
          <w:p w:rsidR="006E68CA" w:rsidRPr="00CA3AF7" w:rsidRDefault="006E68CA" w:rsidP="006E68CA">
            <w:pPr>
              <w:spacing w:before="79"/>
              <w:ind w:left="467"/>
              <w:rPr>
                <w:b/>
                <w:sz w:val="24"/>
                <w:szCs w:val="24"/>
              </w:rPr>
            </w:pPr>
            <w:r w:rsidRPr="00CA3AF7">
              <w:rPr>
                <w:b/>
                <w:sz w:val="24"/>
                <w:szCs w:val="24"/>
              </w:rPr>
              <w:t>BİRİMİ/ALT BİRİMİ</w:t>
            </w:r>
          </w:p>
        </w:tc>
        <w:tc>
          <w:tcPr>
            <w:tcW w:w="6503" w:type="dxa"/>
          </w:tcPr>
          <w:p w:rsidR="006E68CA" w:rsidRPr="00CA3AF7" w:rsidRDefault="006E68CA" w:rsidP="006E68CA">
            <w:pPr>
              <w:spacing w:before="74"/>
              <w:rPr>
                <w:sz w:val="24"/>
                <w:szCs w:val="24"/>
              </w:rPr>
            </w:pPr>
            <w:r>
              <w:rPr>
                <w:sz w:val="24"/>
                <w:szCs w:val="24"/>
              </w:rPr>
              <w:t xml:space="preserve"> </w:t>
            </w:r>
            <w:r w:rsidRPr="00CA3AF7">
              <w:rPr>
                <w:sz w:val="24"/>
                <w:szCs w:val="24"/>
              </w:rPr>
              <w:t>Strateji Geliştirme Daire Başkanlığı</w:t>
            </w:r>
          </w:p>
          <w:p w:rsidR="006E68CA" w:rsidRPr="00CA3AF7" w:rsidRDefault="006E68CA" w:rsidP="006E68CA">
            <w:pPr>
              <w:spacing w:before="74"/>
              <w:ind w:left="107"/>
              <w:rPr>
                <w:sz w:val="24"/>
                <w:szCs w:val="24"/>
              </w:rPr>
            </w:pPr>
          </w:p>
        </w:tc>
      </w:tr>
      <w:tr w:rsidR="006E68CA" w:rsidRPr="00CA3AF7" w:rsidTr="006E68CA">
        <w:trPr>
          <w:trHeight w:val="397"/>
        </w:trPr>
        <w:tc>
          <w:tcPr>
            <w:tcW w:w="2785" w:type="dxa"/>
          </w:tcPr>
          <w:p w:rsidR="006E68CA" w:rsidRPr="00CA3AF7" w:rsidRDefault="006E68CA" w:rsidP="006E68CA">
            <w:pPr>
              <w:spacing w:before="79"/>
              <w:ind w:left="467"/>
              <w:rPr>
                <w:b/>
                <w:sz w:val="24"/>
                <w:szCs w:val="24"/>
              </w:rPr>
            </w:pPr>
            <w:r w:rsidRPr="00CA3AF7">
              <w:rPr>
                <w:b/>
                <w:sz w:val="24"/>
                <w:szCs w:val="24"/>
              </w:rPr>
              <w:t>STATÜSÜ</w:t>
            </w:r>
          </w:p>
        </w:tc>
        <w:tc>
          <w:tcPr>
            <w:tcW w:w="6503" w:type="dxa"/>
          </w:tcPr>
          <w:p w:rsidR="006E68CA" w:rsidRPr="00CA3AF7" w:rsidRDefault="006E68CA" w:rsidP="006E68CA">
            <w:pPr>
              <w:tabs>
                <w:tab w:val="left" w:pos="2137"/>
              </w:tabs>
              <w:spacing w:before="74"/>
              <w:ind w:left="107"/>
              <w:rPr>
                <w:sz w:val="24"/>
                <w:szCs w:val="24"/>
              </w:rPr>
            </w:pPr>
            <w:r w:rsidRPr="00CA3AF7">
              <w:rPr>
                <w:sz w:val="24"/>
                <w:szCs w:val="24"/>
              </w:rPr>
              <w:t>[ X</w:t>
            </w:r>
            <w:r w:rsidRPr="00CA3AF7">
              <w:rPr>
                <w:spacing w:val="-3"/>
                <w:sz w:val="24"/>
                <w:szCs w:val="24"/>
              </w:rPr>
              <w:t xml:space="preserve"> </w:t>
            </w:r>
            <w:r w:rsidRPr="00CA3AF7">
              <w:rPr>
                <w:sz w:val="24"/>
                <w:szCs w:val="24"/>
              </w:rPr>
              <w:t>]</w:t>
            </w:r>
            <w:r w:rsidRPr="00CA3AF7">
              <w:rPr>
                <w:spacing w:val="-1"/>
                <w:sz w:val="24"/>
                <w:szCs w:val="24"/>
              </w:rPr>
              <w:t xml:space="preserve"> </w:t>
            </w:r>
            <w:r w:rsidRPr="00CA3AF7">
              <w:rPr>
                <w:sz w:val="24"/>
                <w:szCs w:val="24"/>
              </w:rPr>
              <w:t>MEMUR</w:t>
            </w:r>
            <w:r w:rsidRPr="00CA3AF7">
              <w:rPr>
                <w:sz w:val="24"/>
                <w:szCs w:val="24"/>
              </w:rPr>
              <w:tab/>
            </w:r>
          </w:p>
        </w:tc>
      </w:tr>
      <w:tr w:rsidR="006E68CA" w:rsidRPr="00CA3AF7" w:rsidTr="006E68CA">
        <w:trPr>
          <w:trHeight w:val="395"/>
        </w:trPr>
        <w:tc>
          <w:tcPr>
            <w:tcW w:w="2785" w:type="dxa"/>
          </w:tcPr>
          <w:p w:rsidR="006E68CA" w:rsidRPr="00CA3AF7" w:rsidRDefault="006E68CA" w:rsidP="006E68CA">
            <w:pPr>
              <w:spacing w:before="79"/>
              <w:ind w:left="467"/>
              <w:rPr>
                <w:b/>
                <w:sz w:val="24"/>
                <w:szCs w:val="24"/>
              </w:rPr>
            </w:pPr>
            <w:r w:rsidRPr="00CA3AF7">
              <w:rPr>
                <w:b/>
                <w:sz w:val="24"/>
                <w:szCs w:val="24"/>
              </w:rPr>
              <w:t>UNVANI</w:t>
            </w:r>
          </w:p>
        </w:tc>
        <w:tc>
          <w:tcPr>
            <w:tcW w:w="6503" w:type="dxa"/>
          </w:tcPr>
          <w:p w:rsidR="006E68CA" w:rsidRPr="00CA3AF7" w:rsidRDefault="006E68CA" w:rsidP="006E68CA">
            <w:pPr>
              <w:spacing w:before="74"/>
              <w:ind w:left="107"/>
              <w:rPr>
                <w:sz w:val="24"/>
                <w:szCs w:val="24"/>
              </w:rPr>
            </w:pPr>
            <w:r>
              <w:rPr>
                <w:sz w:val="24"/>
                <w:szCs w:val="24"/>
              </w:rPr>
              <w:t>İdari Personel / Sekreter</w:t>
            </w:r>
          </w:p>
        </w:tc>
      </w:tr>
      <w:tr w:rsidR="006E68CA" w:rsidRPr="00CA3AF7" w:rsidTr="006E68CA">
        <w:trPr>
          <w:trHeight w:val="397"/>
        </w:trPr>
        <w:tc>
          <w:tcPr>
            <w:tcW w:w="2785" w:type="dxa"/>
          </w:tcPr>
          <w:p w:rsidR="006E68CA" w:rsidRPr="00CA3AF7" w:rsidRDefault="006E68CA" w:rsidP="006E68CA">
            <w:pPr>
              <w:spacing w:before="79"/>
              <w:ind w:left="467"/>
              <w:rPr>
                <w:b/>
                <w:sz w:val="24"/>
                <w:szCs w:val="24"/>
              </w:rPr>
            </w:pPr>
            <w:r w:rsidRPr="00CA3AF7">
              <w:rPr>
                <w:b/>
                <w:sz w:val="24"/>
                <w:szCs w:val="24"/>
              </w:rPr>
              <w:t>GÖREVİ</w:t>
            </w:r>
          </w:p>
        </w:tc>
        <w:tc>
          <w:tcPr>
            <w:tcW w:w="6503" w:type="dxa"/>
          </w:tcPr>
          <w:p w:rsidR="006E68CA" w:rsidRPr="00CA3AF7" w:rsidRDefault="006E68CA" w:rsidP="006E68CA">
            <w:pPr>
              <w:spacing w:before="74"/>
              <w:ind w:left="107"/>
              <w:rPr>
                <w:sz w:val="24"/>
                <w:szCs w:val="24"/>
              </w:rPr>
            </w:pPr>
            <w:r>
              <w:rPr>
                <w:sz w:val="24"/>
                <w:szCs w:val="24"/>
              </w:rPr>
              <w:t>Makam Sekreterliği</w:t>
            </w:r>
          </w:p>
        </w:tc>
      </w:tr>
      <w:tr w:rsidR="006E68CA" w:rsidRPr="00CA3AF7" w:rsidTr="006E68CA">
        <w:trPr>
          <w:trHeight w:val="398"/>
        </w:trPr>
        <w:tc>
          <w:tcPr>
            <w:tcW w:w="2785" w:type="dxa"/>
          </w:tcPr>
          <w:p w:rsidR="006E68CA" w:rsidRPr="00CA3AF7" w:rsidRDefault="006E68CA" w:rsidP="006E68CA">
            <w:pPr>
              <w:spacing w:before="79"/>
              <w:ind w:left="467"/>
              <w:rPr>
                <w:b/>
                <w:sz w:val="24"/>
                <w:szCs w:val="24"/>
              </w:rPr>
            </w:pPr>
            <w:r w:rsidRPr="00CA3AF7">
              <w:rPr>
                <w:b/>
                <w:sz w:val="24"/>
                <w:szCs w:val="24"/>
              </w:rPr>
              <w:t>SINIFI</w:t>
            </w:r>
          </w:p>
        </w:tc>
        <w:tc>
          <w:tcPr>
            <w:tcW w:w="6503" w:type="dxa"/>
          </w:tcPr>
          <w:p w:rsidR="006E68CA" w:rsidRPr="00CA3AF7" w:rsidRDefault="006E68CA" w:rsidP="006E68CA">
            <w:pPr>
              <w:spacing w:before="74"/>
              <w:rPr>
                <w:sz w:val="24"/>
                <w:szCs w:val="24"/>
              </w:rPr>
            </w:pPr>
            <w:r>
              <w:rPr>
                <w:sz w:val="24"/>
                <w:szCs w:val="24"/>
              </w:rPr>
              <w:t xml:space="preserve">  </w:t>
            </w:r>
            <w:r w:rsidRPr="00CA3AF7">
              <w:rPr>
                <w:sz w:val="24"/>
                <w:szCs w:val="24"/>
              </w:rPr>
              <w:t>Genel İdare Hizmetleri</w:t>
            </w:r>
          </w:p>
        </w:tc>
      </w:tr>
      <w:tr w:rsidR="006E68CA" w:rsidRPr="00CA3AF7" w:rsidTr="006E68CA">
        <w:trPr>
          <w:trHeight w:val="395"/>
        </w:trPr>
        <w:tc>
          <w:tcPr>
            <w:tcW w:w="2785" w:type="dxa"/>
          </w:tcPr>
          <w:p w:rsidR="006E68CA" w:rsidRPr="00CA3AF7" w:rsidRDefault="006E68CA" w:rsidP="006E68CA">
            <w:pPr>
              <w:spacing w:before="77"/>
              <w:ind w:left="467"/>
              <w:rPr>
                <w:b/>
                <w:sz w:val="24"/>
                <w:szCs w:val="24"/>
              </w:rPr>
            </w:pPr>
            <w:r w:rsidRPr="00CA3AF7">
              <w:rPr>
                <w:b/>
                <w:sz w:val="24"/>
                <w:szCs w:val="24"/>
              </w:rPr>
              <w:t>KODU</w:t>
            </w:r>
          </w:p>
        </w:tc>
        <w:tc>
          <w:tcPr>
            <w:tcW w:w="6503" w:type="dxa"/>
          </w:tcPr>
          <w:p w:rsidR="006E68CA" w:rsidRPr="00CA3AF7" w:rsidRDefault="006E68CA" w:rsidP="006E68CA">
            <w:pPr>
              <w:rPr>
                <w:sz w:val="24"/>
                <w:szCs w:val="24"/>
              </w:rPr>
            </w:pPr>
          </w:p>
        </w:tc>
      </w:tr>
      <w:tr w:rsidR="006E68CA" w:rsidRPr="00CA3AF7" w:rsidTr="006E68CA">
        <w:trPr>
          <w:trHeight w:val="397"/>
        </w:trPr>
        <w:tc>
          <w:tcPr>
            <w:tcW w:w="2785" w:type="dxa"/>
          </w:tcPr>
          <w:p w:rsidR="006E68CA" w:rsidRPr="00CA3AF7" w:rsidRDefault="006E68CA" w:rsidP="006E68CA">
            <w:pPr>
              <w:spacing w:before="79"/>
              <w:ind w:left="467"/>
              <w:rPr>
                <w:b/>
                <w:sz w:val="24"/>
                <w:szCs w:val="24"/>
              </w:rPr>
            </w:pPr>
            <w:r w:rsidRPr="00CA3AF7">
              <w:rPr>
                <w:b/>
                <w:sz w:val="24"/>
                <w:szCs w:val="24"/>
              </w:rPr>
              <w:t>ÜST YÖNETİCİSİ</w:t>
            </w:r>
          </w:p>
        </w:tc>
        <w:tc>
          <w:tcPr>
            <w:tcW w:w="6503" w:type="dxa"/>
          </w:tcPr>
          <w:p w:rsidR="006E68CA" w:rsidRPr="00CA3AF7" w:rsidRDefault="006E68CA" w:rsidP="006E68CA">
            <w:pPr>
              <w:spacing w:before="74"/>
              <w:ind w:left="107"/>
              <w:rPr>
                <w:sz w:val="24"/>
                <w:szCs w:val="24"/>
              </w:rPr>
            </w:pPr>
            <w:r w:rsidRPr="00CA3AF7">
              <w:rPr>
                <w:sz w:val="24"/>
                <w:szCs w:val="24"/>
              </w:rPr>
              <w:t>Rektör</w:t>
            </w:r>
          </w:p>
        </w:tc>
      </w:tr>
      <w:tr w:rsidR="006E68CA" w:rsidRPr="00CA3AF7" w:rsidTr="006E68CA">
        <w:trPr>
          <w:trHeight w:val="458"/>
        </w:trPr>
        <w:tc>
          <w:tcPr>
            <w:tcW w:w="2785" w:type="dxa"/>
          </w:tcPr>
          <w:p w:rsidR="006E68CA" w:rsidRPr="00CA3AF7" w:rsidRDefault="006E68CA" w:rsidP="006E68CA">
            <w:pPr>
              <w:spacing w:line="226" w:lineRule="exact"/>
              <w:ind w:left="467"/>
              <w:rPr>
                <w:b/>
                <w:sz w:val="24"/>
                <w:szCs w:val="24"/>
              </w:rPr>
            </w:pPr>
            <w:r w:rsidRPr="00CA3AF7">
              <w:rPr>
                <w:b/>
                <w:sz w:val="24"/>
                <w:szCs w:val="24"/>
              </w:rPr>
              <w:t xml:space="preserve">BAĞLI </w:t>
            </w:r>
            <w:r>
              <w:rPr>
                <w:b/>
                <w:sz w:val="24"/>
                <w:szCs w:val="24"/>
              </w:rPr>
              <w:t xml:space="preserve">   </w:t>
            </w:r>
            <w:r w:rsidRPr="00CA3AF7">
              <w:rPr>
                <w:b/>
                <w:sz w:val="24"/>
                <w:szCs w:val="24"/>
              </w:rPr>
              <w:t>BULUNDUĞU</w:t>
            </w:r>
          </w:p>
          <w:p w:rsidR="006E68CA" w:rsidRDefault="006E68CA" w:rsidP="006E68CA">
            <w:pPr>
              <w:spacing w:line="212" w:lineRule="exact"/>
              <w:ind w:left="107"/>
              <w:rPr>
                <w:b/>
                <w:sz w:val="24"/>
                <w:szCs w:val="24"/>
              </w:rPr>
            </w:pPr>
            <w:r>
              <w:rPr>
                <w:b/>
                <w:sz w:val="24"/>
                <w:szCs w:val="24"/>
              </w:rPr>
              <w:t xml:space="preserve">      </w:t>
            </w:r>
            <w:r w:rsidRPr="00CA3AF7">
              <w:rPr>
                <w:b/>
                <w:sz w:val="24"/>
                <w:szCs w:val="24"/>
              </w:rPr>
              <w:t>YÖNETİCİ/</w:t>
            </w:r>
          </w:p>
          <w:p w:rsidR="006E68CA" w:rsidRPr="00CA3AF7" w:rsidRDefault="006E68CA" w:rsidP="006E68CA">
            <w:pPr>
              <w:spacing w:line="212" w:lineRule="exact"/>
              <w:ind w:left="107"/>
              <w:rPr>
                <w:b/>
                <w:sz w:val="24"/>
                <w:szCs w:val="24"/>
              </w:rPr>
            </w:pPr>
            <w:r>
              <w:rPr>
                <w:b/>
                <w:sz w:val="24"/>
                <w:szCs w:val="24"/>
              </w:rPr>
              <w:t xml:space="preserve">      </w:t>
            </w:r>
            <w:r w:rsidRPr="00CA3AF7">
              <w:rPr>
                <w:b/>
                <w:sz w:val="24"/>
                <w:szCs w:val="24"/>
              </w:rPr>
              <w:t>YÖNETİCİLERİ</w:t>
            </w:r>
          </w:p>
        </w:tc>
        <w:tc>
          <w:tcPr>
            <w:tcW w:w="6503" w:type="dxa"/>
          </w:tcPr>
          <w:p w:rsidR="006E68CA" w:rsidRPr="00CA3AF7" w:rsidRDefault="006E68CA" w:rsidP="006E68CA">
            <w:pPr>
              <w:spacing w:before="106"/>
              <w:rPr>
                <w:sz w:val="24"/>
                <w:szCs w:val="24"/>
              </w:rPr>
            </w:pPr>
            <w:r>
              <w:rPr>
                <w:sz w:val="24"/>
                <w:szCs w:val="24"/>
              </w:rPr>
              <w:t xml:space="preserve">  </w:t>
            </w:r>
            <w:r w:rsidRPr="00CA3AF7">
              <w:rPr>
                <w:sz w:val="24"/>
                <w:szCs w:val="24"/>
              </w:rPr>
              <w:t>Daire Başkanı</w:t>
            </w:r>
          </w:p>
        </w:tc>
      </w:tr>
      <w:tr w:rsidR="006E68CA" w:rsidRPr="00CA3AF7" w:rsidTr="006E68CA">
        <w:trPr>
          <w:trHeight w:val="398"/>
        </w:trPr>
        <w:tc>
          <w:tcPr>
            <w:tcW w:w="2785" w:type="dxa"/>
          </w:tcPr>
          <w:p w:rsidR="006E68CA" w:rsidRPr="00CA3AF7" w:rsidRDefault="006E68CA" w:rsidP="006E68CA">
            <w:pPr>
              <w:spacing w:before="79"/>
              <w:ind w:left="467"/>
              <w:rPr>
                <w:b/>
                <w:sz w:val="24"/>
                <w:szCs w:val="24"/>
              </w:rPr>
            </w:pPr>
            <w:r w:rsidRPr="00CA3AF7">
              <w:rPr>
                <w:b/>
                <w:sz w:val="24"/>
                <w:szCs w:val="24"/>
              </w:rPr>
              <w:t>ASTLARI</w:t>
            </w:r>
          </w:p>
        </w:tc>
        <w:tc>
          <w:tcPr>
            <w:tcW w:w="6503" w:type="dxa"/>
          </w:tcPr>
          <w:p w:rsidR="006E68CA" w:rsidRPr="00CA3AF7" w:rsidRDefault="00402B50" w:rsidP="006E68CA">
            <w:pPr>
              <w:spacing w:before="74"/>
              <w:rPr>
                <w:sz w:val="24"/>
                <w:szCs w:val="24"/>
              </w:rPr>
            </w:pPr>
            <w:r>
              <w:rPr>
                <w:sz w:val="24"/>
                <w:szCs w:val="24"/>
              </w:rPr>
              <w:t xml:space="preserve">               -</w:t>
            </w:r>
            <w:bookmarkStart w:id="0" w:name="_GoBack"/>
            <w:bookmarkEnd w:id="0"/>
          </w:p>
        </w:tc>
      </w:tr>
      <w:tr w:rsidR="006E68CA" w:rsidRPr="00CA3AF7" w:rsidTr="006E68CA">
        <w:trPr>
          <w:trHeight w:val="398"/>
        </w:trPr>
        <w:tc>
          <w:tcPr>
            <w:tcW w:w="2785" w:type="dxa"/>
          </w:tcPr>
          <w:p w:rsidR="006E68CA" w:rsidRPr="00CA3AF7" w:rsidRDefault="006E68CA" w:rsidP="006E68CA">
            <w:pPr>
              <w:spacing w:before="79"/>
              <w:ind w:left="467"/>
              <w:rPr>
                <w:b/>
                <w:sz w:val="24"/>
                <w:szCs w:val="24"/>
              </w:rPr>
            </w:pPr>
            <w:r w:rsidRPr="00CA3AF7">
              <w:rPr>
                <w:b/>
                <w:sz w:val="24"/>
                <w:szCs w:val="24"/>
              </w:rPr>
              <w:t>VEKÂLET DURUMU</w:t>
            </w:r>
          </w:p>
        </w:tc>
        <w:tc>
          <w:tcPr>
            <w:tcW w:w="6503" w:type="dxa"/>
          </w:tcPr>
          <w:p w:rsidR="006E68CA" w:rsidRPr="00CA3AF7" w:rsidRDefault="006E68CA" w:rsidP="006E68CA">
            <w:pPr>
              <w:spacing w:before="74"/>
              <w:ind w:left="107"/>
              <w:rPr>
                <w:sz w:val="24"/>
                <w:szCs w:val="24"/>
              </w:rPr>
            </w:pPr>
            <w:r>
              <w:rPr>
                <w:sz w:val="24"/>
                <w:szCs w:val="24"/>
              </w:rPr>
              <w:t>Birimde görevli personel</w:t>
            </w:r>
          </w:p>
        </w:tc>
      </w:tr>
      <w:tr w:rsidR="006E68CA" w:rsidRPr="00CA3AF7" w:rsidTr="006E68CA">
        <w:trPr>
          <w:trHeight w:val="453"/>
        </w:trPr>
        <w:tc>
          <w:tcPr>
            <w:tcW w:w="9288" w:type="dxa"/>
            <w:gridSpan w:val="2"/>
          </w:tcPr>
          <w:p w:rsidR="006E68CA" w:rsidRPr="00CA3AF7" w:rsidRDefault="006E68CA" w:rsidP="006E68CA">
            <w:pPr>
              <w:spacing w:before="108"/>
              <w:ind w:left="107"/>
              <w:rPr>
                <w:b/>
                <w:sz w:val="24"/>
                <w:szCs w:val="24"/>
              </w:rPr>
            </w:pPr>
            <w:r w:rsidRPr="00CA3AF7">
              <w:rPr>
                <w:b/>
                <w:sz w:val="24"/>
                <w:szCs w:val="24"/>
              </w:rPr>
              <w:t>A. GÖREV/İŞLERE İLİŞKİN BİLGİLER</w:t>
            </w:r>
          </w:p>
        </w:tc>
      </w:tr>
      <w:tr w:rsidR="006E68CA" w:rsidRPr="00CA3AF7" w:rsidTr="006E68CA">
        <w:trPr>
          <w:trHeight w:val="547"/>
        </w:trPr>
        <w:tc>
          <w:tcPr>
            <w:tcW w:w="9288" w:type="dxa"/>
            <w:gridSpan w:val="2"/>
          </w:tcPr>
          <w:p w:rsidR="006E68CA" w:rsidRDefault="006E68CA" w:rsidP="006E68CA">
            <w:pPr>
              <w:pStyle w:val="ListeParagraf"/>
              <w:spacing w:before="24" w:line="228" w:lineRule="exact"/>
              <w:ind w:left="1120" w:firstLine="0"/>
              <w:rPr>
                <w:b/>
                <w:sz w:val="24"/>
                <w:szCs w:val="24"/>
              </w:rPr>
            </w:pPr>
          </w:p>
          <w:p w:rsidR="006E68CA" w:rsidRPr="00CA3AF7" w:rsidRDefault="006E68CA" w:rsidP="0025237F">
            <w:pPr>
              <w:pStyle w:val="ListeParagraf"/>
              <w:numPr>
                <w:ilvl w:val="0"/>
                <w:numId w:val="4"/>
              </w:numPr>
              <w:spacing w:before="0" w:line="360" w:lineRule="auto"/>
              <w:rPr>
                <w:b/>
                <w:sz w:val="24"/>
                <w:szCs w:val="24"/>
              </w:rPr>
            </w:pPr>
            <w:r w:rsidRPr="00CA3AF7">
              <w:rPr>
                <w:b/>
                <w:sz w:val="24"/>
                <w:szCs w:val="24"/>
              </w:rPr>
              <w:t>GÖREV/İŞİN KISA TANIMI</w:t>
            </w:r>
          </w:p>
          <w:p w:rsidR="006E68CA" w:rsidRDefault="006E68CA" w:rsidP="006E68CA">
            <w:pPr>
              <w:pStyle w:val="Default"/>
              <w:jc w:val="both"/>
              <w:rPr>
                <w:rFonts w:ascii="Times New Roman" w:hAnsi="Times New Roman" w:cs="Times New Roman"/>
              </w:rPr>
            </w:pPr>
            <w:r>
              <w:t xml:space="preserve">              </w:t>
            </w:r>
            <w:r w:rsidRPr="00335631">
              <w:rPr>
                <w:rFonts w:ascii="Times New Roman" w:hAnsi="Times New Roman" w:cs="Times New Roman"/>
              </w:rPr>
              <w:t>Strateji Geliştirme Daire Başkanlığının idari sekretarya işlerini yürütmek</w:t>
            </w:r>
            <w:r>
              <w:rPr>
                <w:rFonts w:ascii="Times New Roman" w:hAnsi="Times New Roman" w:cs="Times New Roman"/>
              </w:rPr>
              <w:t>.</w:t>
            </w:r>
          </w:p>
          <w:p w:rsidR="006E68CA" w:rsidRPr="00CA3AF7" w:rsidRDefault="006E68CA" w:rsidP="006E68CA">
            <w:pPr>
              <w:spacing w:line="360" w:lineRule="auto"/>
              <w:ind w:firstLine="708"/>
              <w:jc w:val="both"/>
              <w:rPr>
                <w:sz w:val="24"/>
                <w:szCs w:val="24"/>
              </w:rPr>
            </w:pPr>
          </w:p>
          <w:p w:rsidR="006E68CA" w:rsidRPr="00CA3AF7" w:rsidRDefault="006E68CA" w:rsidP="006E68CA">
            <w:pPr>
              <w:ind w:left="107" w:right="95" w:firstLine="902"/>
              <w:jc w:val="both"/>
              <w:rPr>
                <w:sz w:val="24"/>
                <w:szCs w:val="24"/>
              </w:rPr>
            </w:pPr>
          </w:p>
        </w:tc>
      </w:tr>
      <w:tr w:rsidR="006E68CA" w:rsidRPr="00CA3AF7" w:rsidTr="006E68CA">
        <w:trPr>
          <w:trHeight w:val="132"/>
        </w:trPr>
        <w:tc>
          <w:tcPr>
            <w:tcW w:w="9288" w:type="dxa"/>
            <w:gridSpan w:val="2"/>
          </w:tcPr>
          <w:p w:rsidR="006E68CA" w:rsidRDefault="006E68CA" w:rsidP="006E68CA">
            <w:pPr>
              <w:pStyle w:val="ListeParagraf"/>
              <w:spacing w:before="24" w:line="228" w:lineRule="exact"/>
              <w:ind w:left="1120" w:firstLine="0"/>
              <w:rPr>
                <w:b/>
                <w:sz w:val="24"/>
                <w:szCs w:val="24"/>
              </w:rPr>
            </w:pPr>
          </w:p>
          <w:p w:rsidR="006E68CA" w:rsidRPr="00765C3E" w:rsidRDefault="006E68CA" w:rsidP="0025237F">
            <w:pPr>
              <w:pStyle w:val="ListeParagraf"/>
              <w:numPr>
                <w:ilvl w:val="0"/>
                <w:numId w:val="4"/>
              </w:numPr>
              <w:spacing w:before="0" w:line="360" w:lineRule="auto"/>
              <w:rPr>
                <w:b/>
                <w:sz w:val="24"/>
                <w:szCs w:val="24"/>
              </w:rPr>
            </w:pPr>
            <w:r w:rsidRPr="00765C3E">
              <w:rPr>
                <w:b/>
                <w:sz w:val="24"/>
                <w:szCs w:val="24"/>
              </w:rPr>
              <w:t>GÖREV/İŞ YETKİ VE SORUMLULUKLAR</w:t>
            </w:r>
          </w:p>
          <w:p w:rsidR="006E68CA" w:rsidRPr="00765C3E" w:rsidRDefault="006E68CA" w:rsidP="006E68CA">
            <w:pPr>
              <w:pStyle w:val="ListeParagraf"/>
              <w:spacing w:before="0" w:line="360" w:lineRule="auto"/>
              <w:ind w:left="1120" w:firstLine="0"/>
              <w:rPr>
                <w:b/>
                <w:sz w:val="24"/>
                <w:szCs w:val="24"/>
              </w:rPr>
            </w:pPr>
          </w:p>
          <w:p w:rsidR="006E68CA" w:rsidRPr="00335631" w:rsidRDefault="006E68CA" w:rsidP="006E68CA">
            <w:pPr>
              <w:pStyle w:val="Default"/>
              <w:spacing w:line="360" w:lineRule="auto"/>
              <w:jc w:val="both"/>
              <w:rPr>
                <w:rFonts w:ascii="Times New Roman" w:hAnsi="Times New Roman" w:cs="Times New Roman"/>
              </w:rPr>
            </w:pPr>
            <w:r>
              <w:rPr>
                <w:rFonts w:ascii="Times New Roman" w:hAnsi="Times New Roman" w:cs="Times New Roman"/>
              </w:rPr>
              <w:t>a</w:t>
            </w:r>
            <w:r w:rsidRPr="00335631">
              <w:rPr>
                <w:rFonts w:ascii="Times New Roman" w:hAnsi="Times New Roman" w:cs="Times New Roman"/>
              </w:rPr>
              <w:t>) Sekretarya hizmetlerini (telefon bağlama, randevu ayarlama, not alma vb.) yerine getirmek.</w:t>
            </w:r>
          </w:p>
          <w:p w:rsidR="006E68CA" w:rsidRPr="00335631" w:rsidRDefault="006E68CA" w:rsidP="006E68CA">
            <w:pPr>
              <w:pStyle w:val="Default"/>
              <w:spacing w:line="360" w:lineRule="auto"/>
              <w:jc w:val="both"/>
              <w:rPr>
                <w:rFonts w:ascii="Times New Roman" w:hAnsi="Times New Roman" w:cs="Times New Roman"/>
              </w:rPr>
            </w:pPr>
            <w:r w:rsidRPr="00335631">
              <w:rPr>
                <w:rFonts w:ascii="Times New Roman" w:hAnsi="Times New Roman" w:cs="Times New Roman"/>
              </w:rPr>
              <w:t>b) İş akışındaki günlük acil yazıları daire başkanına, toplantıları başkanlık personeline duyurmak gibi güncel ve önemli konulara dair çalışma takviminin akışını sağlamak.</w:t>
            </w:r>
          </w:p>
          <w:p w:rsidR="006E68CA" w:rsidRPr="00335631" w:rsidRDefault="006E68CA" w:rsidP="006E68CA">
            <w:pPr>
              <w:pStyle w:val="Default"/>
              <w:spacing w:line="360" w:lineRule="auto"/>
              <w:jc w:val="both"/>
              <w:rPr>
                <w:rFonts w:ascii="Times New Roman" w:hAnsi="Times New Roman" w:cs="Times New Roman"/>
              </w:rPr>
            </w:pPr>
            <w:r w:rsidRPr="00335631">
              <w:rPr>
                <w:rFonts w:ascii="Times New Roman" w:hAnsi="Times New Roman" w:cs="Times New Roman"/>
              </w:rPr>
              <w:t>c) Daire Başkanlığı ile ilgili amirin uygun gördüğü evrak ve dokümanları hazırlamak, işlemi bittikten sonra dosyalayıp korumak ve yöneticinin onayı olmadan kişilere bilgi ve belge vermemek.</w:t>
            </w:r>
          </w:p>
          <w:p w:rsidR="006E68CA" w:rsidRDefault="006E68CA" w:rsidP="006E68CA">
            <w:pPr>
              <w:pStyle w:val="Default"/>
              <w:spacing w:line="360" w:lineRule="auto"/>
              <w:jc w:val="both"/>
              <w:rPr>
                <w:rFonts w:ascii="Times New Roman" w:hAnsi="Times New Roman" w:cs="Times New Roman"/>
              </w:rPr>
            </w:pPr>
            <w:r w:rsidRPr="00335631">
              <w:rPr>
                <w:rFonts w:ascii="Times New Roman" w:hAnsi="Times New Roman" w:cs="Times New Roman"/>
              </w:rPr>
              <w:t>d)Kurum içi ve kurum dışı iletişim hizmetlerini gerçekleştirmek ile Daire Başkanlığına getirilen imza dosyalarını, imzadan sonra ilgili birimlere haber vermek.</w:t>
            </w:r>
          </w:p>
          <w:p w:rsidR="006E68CA" w:rsidRPr="00335631" w:rsidRDefault="006E68CA" w:rsidP="006E68CA">
            <w:pPr>
              <w:pStyle w:val="Default"/>
              <w:spacing w:line="360" w:lineRule="auto"/>
              <w:jc w:val="both"/>
              <w:rPr>
                <w:rFonts w:ascii="Times New Roman" w:hAnsi="Times New Roman" w:cs="Times New Roman"/>
              </w:rPr>
            </w:pPr>
            <w:r w:rsidRPr="00335631">
              <w:rPr>
                <w:rFonts w:ascii="Times New Roman" w:hAnsi="Times New Roman" w:cs="Times New Roman"/>
              </w:rPr>
              <w:t>e) Çalışma sırasında gizlilik ve doğruluk ilkelerinden ayrılmadan kendisine verilen görevleri zamanında ve eksiksiz bir şekilde yerine getirmek.</w:t>
            </w:r>
          </w:p>
          <w:p w:rsidR="006E68CA" w:rsidRPr="00335631" w:rsidRDefault="006E68CA" w:rsidP="006E68CA">
            <w:pPr>
              <w:pStyle w:val="Default"/>
              <w:jc w:val="both"/>
              <w:rPr>
                <w:rFonts w:ascii="Times New Roman" w:hAnsi="Times New Roman" w:cs="Times New Roman"/>
              </w:rPr>
            </w:pPr>
            <w:r>
              <w:rPr>
                <w:rFonts w:ascii="Times New Roman" w:hAnsi="Times New Roman" w:cs="Times New Roman"/>
              </w:rPr>
              <w:t>f</w:t>
            </w:r>
            <w:r w:rsidRPr="00335631">
              <w:rPr>
                <w:rFonts w:ascii="Times New Roman" w:hAnsi="Times New Roman" w:cs="Times New Roman"/>
              </w:rPr>
              <w:t>)Birim yöneticisi tarafından verilen diğer görevleri yerine getirmek.</w:t>
            </w:r>
          </w:p>
          <w:p w:rsidR="006E68CA" w:rsidRPr="00E106C3" w:rsidRDefault="006E68CA" w:rsidP="006E68CA">
            <w:pPr>
              <w:pStyle w:val="Default"/>
              <w:jc w:val="both"/>
              <w:rPr>
                <w:rFonts w:ascii="Times New Roman" w:hAnsi="Times New Roman" w:cs="Times New Roman"/>
              </w:rPr>
            </w:pPr>
          </w:p>
        </w:tc>
      </w:tr>
    </w:tbl>
    <w:p w:rsidR="006E68CA" w:rsidRPr="00CA3AF7" w:rsidRDefault="006E68CA" w:rsidP="006E68CA">
      <w:pPr>
        <w:spacing w:line="360" w:lineRule="auto"/>
        <w:jc w:val="both"/>
        <w:rPr>
          <w:sz w:val="24"/>
          <w:szCs w:val="24"/>
        </w:rPr>
      </w:pPr>
    </w:p>
    <w:p w:rsidR="00AB0E49" w:rsidRDefault="00AB0E49"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Default="00765C3E" w:rsidP="007F5C84">
      <w:pPr>
        <w:spacing w:line="360" w:lineRule="auto"/>
        <w:ind w:firstLine="709"/>
        <w:jc w:val="both"/>
        <w:rPr>
          <w:sz w:val="24"/>
          <w:szCs w:val="24"/>
        </w:rPr>
      </w:pPr>
    </w:p>
    <w:p w:rsidR="00765C3E" w:rsidRPr="00CA3AF7" w:rsidRDefault="00765C3E" w:rsidP="007F5C84">
      <w:pPr>
        <w:spacing w:line="360" w:lineRule="auto"/>
        <w:ind w:firstLine="709"/>
        <w:jc w:val="both"/>
        <w:rPr>
          <w:sz w:val="24"/>
          <w:szCs w:val="24"/>
        </w:rPr>
      </w:pPr>
    </w:p>
    <w:sectPr w:rsidR="00765C3E" w:rsidRPr="00CA3AF7" w:rsidSect="0050059F">
      <w:pgSz w:w="11910" w:h="16840"/>
      <w:pgMar w:top="1400" w:right="420" w:bottom="1120" w:left="1080" w:header="0" w:footer="92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7F" w:rsidRDefault="0025237F" w:rsidP="0050059F">
      <w:r>
        <w:separator/>
      </w:r>
    </w:p>
  </w:endnote>
  <w:endnote w:type="continuationSeparator" w:id="0">
    <w:p w:rsidR="0025237F" w:rsidRDefault="0025237F" w:rsidP="0050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CA" w:rsidRDefault="006E68CA">
    <w:pPr>
      <w:pStyle w:val="GvdeMetni"/>
      <w:spacing w:line="14" w:lineRule="auto"/>
      <w:rPr>
        <w:sz w:val="14"/>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3670935</wp:posOffset>
              </wp:positionH>
              <wp:positionV relativeFrom="page">
                <wp:posOffset>9916160</wp:posOffset>
              </wp:positionV>
              <wp:extent cx="21971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8CA" w:rsidRPr="00661046" w:rsidRDefault="006E68CA">
                          <w:pPr>
                            <w:spacing w:line="232" w:lineRule="exact"/>
                            <w:ind w:left="60"/>
                          </w:pPr>
                          <w:r>
                            <w:fldChar w:fldCharType="begin"/>
                          </w:r>
                          <w:r>
                            <w:instrText xml:space="preserve"> PAGE </w:instrText>
                          </w:r>
                          <w:r>
                            <w:fldChar w:fldCharType="separate"/>
                          </w:r>
                          <w:r w:rsidR="00402B50">
                            <w:rPr>
                              <w:noProof/>
                            </w:rPr>
                            <w:t>23</w:t>
                          </w:r>
                          <w:r>
                            <w:rPr>
                              <w:noProof/>
                            </w:rPr>
                            <w:fldChar w:fldCharType="end"/>
                          </w:r>
                          <w:r>
                            <w:rPr>
                              <w:noProof/>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c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" filled="f" stroked="f">
              <v:textbox inset="0,0,0,0">
                <w:txbxContent>
                  <w:p w:rsidR="006E68CA" w:rsidRPr="00661046" w:rsidRDefault="006E68CA">
                    <w:pPr>
                      <w:spacing w:line="232" w:lineRule="exact"/>
                      <w:ind w:left="60"/>
                    </w:pPr>
                    <w:r>
                      <w:fldChar w:fldCharType="begin"/>
                    </w:r>
                    <w:r>
                      <w:instrText xml:space="preserve"> PAGE </w:instrText>
                    </w:r>
                    <w:r>
                      <w:fldChar w:fldCharType="separate"/>
                    </w:r>
                    <w:r w:rsidR="00402B50">
                      <w:rPr>
                        <w:noProof/>
                      </w:rPr>
                      <w:t>23</w:t>
                    </w:r>
                    <w:r>
                      <w:rPr>
                        <w:noProof/>
                      </w:rPr>
                      <w:fldChar w:fldCharType="end"/>
                    </w:r>
                    <w:r>
                      <w:rPr>
                        <w:noProof/>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7F" w:rsidRDefault="0025237F" w:rsidP="0050059F">
      <w:r>
        <w:separator/>
      </w:r>
    </w:p>
  </w:footnote>
  <w:footnote w:type="continuationSeparator" w:id="0">
    <w:p w:rsidR="0025237F" w:rsidRDefault="0025237F" w:rsidP="005005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F1B"/>
    <w:multiLevelType w:val="hybridMultilevel"/>
    <w:tmpl w:val="26B66B82"/>
    <w:lvl w:ilvl="0" w:tplc="D09802FE">
      <w:start w:val="1"/>
      <w:numFmt w:val="decimal"/>
      <w:lvlText w:val="%1)"/>
      <w:lvlJc w:val="left"/>
      <w:pPr>
        <w:ind w:left="1120" w:hanging="36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1" w15:restartNumberingAfterBreak="0">
    <w:nsid w:val="23774CA5"/>
    <w:multiLevelType w:val="hybridMultilevel"/>
    <w:tmpl w:val="1B44719C"/>
    <w:lvl w:ilvl="0" w:tplc="287A142C">
      <w:start w:val="1"/>
      <w:numFmt w:val="decimal"/>
      <w:lvlText w:val="%1)"/>
      <w:lvlJc w:val="left"/>
      <w:pPr>
        <w:ind w:left="1120" w:hanging="36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2" w15:restartNumberingAfterBreak="0">
    <w:nsid w:val="2FCD7A77"/>
    <w:multiLevelType w:val="hybridMultilevel"/>
    <w:tmpl w:val="D5ACE132"/>
    <w:lvl w:ilvl="0" w:tplc="DC3A29E0">
      <w:start w:val="1"/>
      <w:numFmt w:val="decimal"/>
      <w:lvlText w:val="%1)"/>
      <w:lvlJc w:val="left"/>
      <w:pPr>
        <w:ind w:left="1120" w:hanging="36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3" w15:restartNumberingAfterBreak="0">
    <w:nsid w:val="7B583F33"/>
    <w:multiLevelType w:val="hybridMultilevel"/>
    <w:tmpl w:val="1B44719C"/>
    <w:lvl w:ilvl="0" w:tplc="287A142C">
      <w:start w:val="1"/>
      <w:numFmt w:val="decimal"/>
      <w:lvlText w:val="%1)"/>
      <w:lvlJc w:val="left"/>
      <w:pPr>
        <w:ind w:left="1120" w:hanging="36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9F"/>
    <w:rsid w:val="000054D4"/>
    <w:rsid w:val="0004643B"/>
    <w:rsid w:val="000572AC"/>
    <w:rsid w:val="00070383"/>
    <w:rsid w:val="00080514"/>
    <w:rsid w:val="0008233E"/>
    <w:rsid w:val="000826F1"/>
    <w:rsid w:val="000E6D06"/>
    <w:rsid w:val="00121E6E"/>
    <w:rsid w:val="001243A1"/>
    <w:rsid w:val="00140540"/>
    <w:rsid w:val="00152FA3"/>
    <w:rsid w:val="00173806"/>
    <w:rsid w:val="00176B0B"/>
    <w:rsid w:val="00193E6B"/>
    <w:rsid w:val="001A34A6"/>
    <w:rsid w:val="001A78FB"/>
    <w:rsid w:val="001B2AAC"/>
    <w:rsid w:val="001C6CC8"/>
    <w:rsid w:val="001F179D"/>
    <w:rsid w:val="001F51F7"/>
    <w:rsid w:val="00211EFB"/>
    <w:rsid w:val="00224AD3"/>
    <w:rsid w:val="0023542A"/>
    <w:rsid w:val="00246B60"/>
    <w:rsid w:val="0025237F"/>
    <w:rsid w:val="00261F0B"/>
    <w:rsid w:val="00262B1D"/>
    <w:rsid w:val="00276910"/>
    <w:rsid w:val="00294C83"/>
    <w:rsid w:val="00296A48"/>
    <w:rsid w:val="002A3B2B"/>
    <w:rsid w:val="002C30EA"/>
    <w:rsid w:val="002D09E5"/>
    <w:rsid w:val="002E4E2A"/>
    <w:rsid w:val="002F37C9"/>
    <w:rsid w:val="003072ED"/>
    <w:rsid w:val="00307DFD"/>
    <w:rsid w:val="00313F65"/>
    <w:rsid w:val="0031683A"/>
    <w:rsid w:val="00321CF3"/>
    <w:rsid w:val="00322665"/>
    <w:rsid w:val="00323C5D"/>
    <w:rsid w:val="00331040"/>
    <w:rsid w:val="00332D76"/>
    <w:rsid w:val="00335631"/>
    <w:rsid w:val="00345D8D"/>
    <w:rsid w:val="00375992"/>
    <w:rsid w:val="003B1A63"/>
    <w:rsid w:val="003C3D0B"/>
    <w:rsid w:val="003E5002"/>
    <w:rsid w:val="003F2A9C"/>
    <w:rsid w:val="00402B50"/>
    <w:rsid w:val="00423E8F"/>
    <w:rsid w:val="004269F2"/>
    <w:rsid w:val="00444672"/>
    <w:rsid w:val="004452AD"/>
    <w:rsid w:val="00453848"/>
    <w:rsid w:val="004641FE"/>
    <w:rsid w:val="004A43B2"/>
    <w:rsid w:val="004C23E4"/>
    <w:rsid w:val="004E21F7"/>
    <w:rsid w:val="0050059F"/>
    <w:rsid w:val="00517284"/>
    <w:rsid w:val="005440BC"/>
    <w:rsid w:val="00547B4E"/>
    <w:rsid w:val="005A2F61"/>
    <w:rsid w:val="005A7227"/>
    <w:rsid w:val="005B1041"/>
    <w:rsid w:val="005C7C6F"/>
    <w:rsid w:val="005D5076"/>
    <w:rsid w:val="005E322C"/>
    <w:rsid w:val="005E365E"/>
    <w:rsid w:val="005E43BA"/>
    <w:rsid w:val="005F10B0"/>
    <w:rsid w:val="00601732"/>
    <w:rsid w:val="00645E72"/>
    <w:rsid w:val="00651ED9"/>
    <w:rsid w:val="00661046"/>
    <w:rsid w:val="00665F03"/>
    <w:rsid w:val="006755C1"/>
    <w:rsid w:val="00681753"/>
    <w:rsid w:val="00695117"/>
    <w:rsid w:val="006A16DA"/>
    <w:rsid w:val="006E68CA"/>
    <w:rsid w:val="006F30F0"/>
    <w:rsid w:val="00732554"/>
    <w:rsid w:val="00732BBC"/>
    <w:rsid w:val="00737E8C"/>
    <w:rsid w:val="00747857"/>
    <w:rsid w:val="00757E57"/>
    <w:rsid w:val="00765C3E"/>
    <w:rsid w:val="00765F29"/>
    <w:rsid w:val="00770493"/>
    <w:rsid w:val="007765BD"/>
    <w:rsid w:val="007831D9"/>
    <w:rsid w:val="007F5C84"/>
    <w:rsid w:val="008057A2"/>
    <w:rsid w:val="008124E9"/>
    <w:rsid w:val="00836221"/>
    <w:rsid w:val="00844862"/>
    <w:rsid w:val="00845D77"/>
    <w:rsid w:val="00854F9C"/>
    <w:rsid w:val="0085694F"/>
    <w:rsid w:val="00860A82"/>
    <w:rsid w:val="00864C67"/>
    <w:rsid w:val="008657B8"/>
    <w:rsid w:val="00874C09"/>
    <w:rsid w:val="008B08DC"/>
    <w:rsid w:val="008B4F4C"/>
    <w:rsid w:val="008C4A18"/>
    <w:rsid w:val="008E1DCF"/>
    <w:rsid w:val="009161C2"/>
    <w:rsid w:val="00935227"/>
    <w:rsid w:val="00937696"/>
    <w:rsid w:val="0094052E"/>
    <w:rsid w:val="00944680"/>
    <w:rsid w:val="00945C90"/>
    <w:rsid w:val="009554D9"/>
    <w:rsid w:val="00956812"/>
    <w:rsid w:val="00956EF6"/>
    <w:rsid w:val="00961A73"/>
    <w:rsid w:val="00980CE7"/>
    <w:rsid w:val="00985FCE"/>
    <w:rsid w:val="009A313B"/>
    <w:rsid w:val="009A7079"/>
    <w:rsid w:val="009D4272"/>
    <w:rsid w:val="009D47AB"/>
    <w:rsid w:val="009E213C"/>
    <w:rsid w:val="009E2149"/>
    <w:rsid w:val="00A011A2"/>
    <w:rsid w:val="00A15221"/>
    <w:rsid w:val="00A37508"/>
    <w:rsid w:val="00A438B4"/>
    <w:rsid w:val="00A53A87"/>
    <w:rsid w:val="00A53D56"/>
    <w:rsid w:val="00A53E67"/>
    <w:rsid w:val="00A62EC6"/>
    <w:rsid w:val="00A9062D"/>
    <w:rsid w:val="00AA6AFD"/>
    <w:rsid w:val="00AB0E49"/>
    <w:rsid w:val="00AB53CA"/>
    <w:rsid w:val="00AD109C"/>
    <w:rsid w:val="00AE12F3"/>
    <w:rsid w:val="00AE2795"/>
    <w:rsid w:val="00B063DB"/>
    <w:rsid w:val="00B36576"/>
    <w:rsid w:val="00B772D4"/>
    <w:rsid w:val="00B77667"/>
    <w:rsid w:val="00B778B2"/>
    <w:rsid w:val="00B80BA6"/>
    <w:rsid w:val="00BC0390"/>
    <w:rsid w:val="00BF1635"/>
    <w:rsid w:val="00C51C13"/>
    <w:rsid w:val="00CA3AF7"/>
    <w:rsid w:val="00CB4210"/>
    <w:rsid w:val="00CE1ABB"/>
    <w:rsid w:val="00D22377"/>
    <w:rsid w:val="00D2789C"/>
    <w:rsid w:val="00D30DB2"/>
    <w:rsid w:val="00D445C9"/>
    <w:rsid w:val="00D74D3A"/>
    <w:rsid w:val="00D75E4A"/>
    <w:rsid w:val="00D8118A"/>
    <w:rsid w:val="00DA1B2D"/>
    <w:rsid w:val="00DB4749"/>
    <w:rsid w:val="00DC4CCC"/>
    <w:rsid w:val="00DD3A22"/>
    <w:rsid w:val="00DE586D"/>
    <w:rsid w:val="00E106C3"/>
    <w:rsid w:val="00E10C7A"/>
    <w:rsid w:val="00E57731"/>
    <w:rsid w:val="00E83906"/>
    <w:rsid w:val="00E96373"/>
    <w:rsid w:val="00EA1602"/>
    <w:rsid w:val="00EB52DB"/>
    <w:rsid w:val="00EC6920"/>
    <w:rsid w:val="00EE25AE"/>
    <w:rsid w:val="00EF04A4"/>
    <w:rsid w:val="00F0437E"/>
    <w:rsid w:val="00F30F36"/>
    <w:rsid w:val="00F52460"/>
    <w:rsid w:val="00F62040"/>
    <w:rsid w:val="00F63F19"/>
    <w:rsid w:val="00F77619"/>
    <w:rsid w:val="00F92235"/>
    <w:rsid w:val="00FA0F63"/>
    <w:rsid w:val="00FC3542"/>
    <w:rsid w:val="00FC6EE7"/>
    <w:rsid w:val="00FE48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BA41C"/>
  <w15:docId w15:val="{5270C924-7F06-4B94-83F6-76F868C8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059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0059F"/>
    <w:tblPr>
      <w:tblInd w:w="0" w:type="dxa"/>
      <w:tblCellMar>
        <w:top w:w="0" w:type="dxa"/>
        <w:left w:w="0" w:type="dxa"/>
        <w:bottom w:w="0" w:type="dxa"/>
        <w:right w:w="0" w:type="dxa"/>
      </w:tblCellMar>
    </w:tblPr>
  </w:style>
  <w:style w:type="paragraph" w:styleId="GvdeMetni">
    <w:name w:val="Body Text"/>
    <w:basedOn w:val="Normal"/>
    <w:uiPriority w:val="1"/>
    <w:qFormat/>
    <w:rsid w:val="0050059F"/>
    <w:rPr>
      <w:sz w:val="16"/>
      <w:szCs w:val="16"/>
    </w:rPr>
  </w:style>
  <w:style w:type="paragraph" w:customStyle="1" w:styleId="Balk11">
    <w:name w:val="Başlık 11"/>
    <w:basedOn w:val="Normal"/>
    <w:uiPriority w:val="1"/>
    <w:qFormat/>
    <w:rsid w:val="0050059F"/>
    <w:pPr>
      <w:spacing w:before="100"/>
      <w:ind w:left="3507"/>
      <w:outlineLvl w:val="1"/>
    </w:pPr>
    <w:rPr>
      <w:rFonts w:ascii="Comic Sans MS" w:eastAsia="Comic Sans MS" w:hAnsi="Comic Sans MS" w:cs="Comic Sans MS"/>
      <w:b/>
      <w:bCs/>
      <w:sz w:val="72"/>
      <w:szCs w:val="72"/>
    </w:rPr>
  </w:style>
  <w:style w:type="paragraph" w:styleId="ListeParagraf">
    <w:name w:val="List Paragraph"/>
    <w:basedOn w:val="Normal"/>
    <w:uiPriority w:val="1"/>
    <w:qFormat/>
    <w:rsid w:val="0050059F"/>
    <w:pPr>
      <w:spacing w:before="42"/>
      <w:ind w:left="446" w:hanging="111"/>
    </w:pPr>
  </w:style>
  <w:style w:type="paragraph" w:customStyle="1" w:styleId="TableParagraph">
    <w:name w:val="Table Paragraph"/>
    <w:basedOn w:val="Normal"/>
    <w:uiPriority w:val="1"/>
    <w:qFormat/>
    <w:rsid w:val="0050059F"/>
    <w:pPr>
      <w:ind w:left="827"/>
    </w:pPr>
  </w:style>
  <w:style w:type="paragraph" w:styleId="BalonMetni">
    <w:name w:val="Balloon Text"/>
    <w:basedOn w:val="Normal"/>
    <w:link w:val="BalonMetniChar"/>
    <w:uiPriority w:val="99"/>
    <w:semiHidden/>
    <w:unhideWhenUsed/>
    <w:rsid w:val="00681753"/>
    <w:rPr>
      <w:rFonts w:ascii="Tahoma" w:hAnsi="Tahoma" w:cs="Tahoma"/>
      <w:sz w:val="16"/>
      <w:szCs w:val="16"/>
    </w:rPr>
  </w:style>
  <w:style w:type="character" w:customStyle="1" w:styleId="BalonMetniChar">
    <w:name w:val="Balon Metni Char"/>
    <w:basedOn w:val="VarsaylanParagrafYazTipi"/>
    <w:link w:val="BalonMetni"/>
    <w:uiPriority w:val="99"/>
    <w:semiHidden/>
    <w:rsid w:val="00681753"/>
    <w:rPr>
      <w:rFonts w:ascii="Tahoma" w:eastAsia="Times New Roman" w:hAnsi="Tahoma" w:cs="Tahoma"/>
      <w:sz w:val="16"/>
      <w:szCs w:val="16"/>
      <w:lang w:val="tr-TR"/>
    </w:rPr>
  </w:style>
  <w:style w:type="paragraph" w:styleId="stBilgi">
    <w:name w:val="header"/>
    <w:basedOn w:val="Normal"/>
    <w:link w:val="stBilgiChar"/>
    <w:uiPriority w:val="99"/>
    <w:unhideWhenUsed/>
    <w:rsid w:val="00661046"/>
    <w:pPr>
      <w:tabs>
        <w:tab w:val="center" w:pos="4536"/>
        <w:tab w:val="right" w:pos="9072"/>
      </w:tabs>
    </w:pPr>
  </w:style>
  <w:style w:type="character" w:customStyle="1" w:styleId="stBilgiChar">
    <w:name w:val="Üst Bilgi Char"/>
    <w:basedOn w:val="VarsaylanParagrafYazTipi"/>
    <w:link w:val="stBilgi"/>
    <w:uiPriority w:val="99"/>
    <w:rsid w:val="00661046"/>
    <w:rPr>
      <w:rFonts w:ascii="Times New Roman" w:eastAsia="Times New Roman" w:hAnsi="Times New Roman" w:cs="Times New Roman"/>
      <w:lang w:val="tr-TR"/>
    </w:rPr>
  </w:style>
  <w:style w:type="paragraph" w:styleId="AltBilgi">
    <w:name w:val="footer"/>
    <w:basedOn w:val="Normal"/>
    <w:link w:val="AltBilgiChar"/>
    <w:uiPriority w:val="99"/>
    <w:unhideWhenUsed/>
    <w:rsid w:val="00661046"/>
    <w:pPr>
      <w:tabs>
        <w:tab w:val="center" w:pos="4536"/>
        <w:tab w:val="right" w:pos="9072"/>
      </w:tabs>
    </w:pPr>
  </w:style>
  <w:style w:type="character" w:customStyle="1" w:styleId="AltBilgiChar">
    <w:name w:val="Alt Bilgi Char"/>
    <w:basedOn w:val="VarsaylanParagrafYazTipi"/>
    <w:link w:val="AltBilgi"/>
    <w:uiPriority w:val="99"/>
    <w:rsid w:val="00661046"/>
    <w:rPr>
      <w:rFonts w:ascii="Times New Roman" w:eastAsia="Times New Roman" w:hAnsi="Times New Roman" w:cs="Times New Roman"/>
      <w:lang w:val="tr-TR"/>
    </w:rPr>
  </w:style>
  <w:style w:type="table" w:customStyle="1" w:styleId="TableNormal1">
    <w:name w:val="Table Normal1"/>
    <w:uiPriority w:val="2"/>
    <w:semiHidden/>
    <w:unhideWhenUsed/>
    <w:qFormat/>
    <w:rsid w:val="00A438B4"/>
    <w:tblPr>
      <w:tblInd w:w="0" w:type="dxa"/>
      <w:tblCellMar>
        <w:top w:w="0" w:type="dxa"/>
        <w:left w:w="0" w:type="dxa"/>
        <w:bottom w:w="0" w:type="dxa"/>
        <w:right w:w="0" w:type="dxa"/>
      </w:tblCellMar>
    </w:tblPr>
  </w:style>
  <w:style w:type="paragraph" w:customStyle="1" w:styleId="Default">
    <w:name w:val="Default"/>
    <w:rsid w:val="005440BC"/>
    <w:pPr>
      <w:widowControl/>
      <w:adjustRightInd w:val="0"/>
    </w:pPr>
    <w:rPr>
      <w:rFonts w:ascii="Calibri" w:hAnsi="Calibri" w:cs="Calibri"/>
      <w:color w:val="000000"/>
      <w:sz w:val="24"/>
      <w:szCs w:val="24"/>
      <w:lang w:val="tr-TR"/>
    </w:rPr>
  </w:style>
  <w:style w:type="table" w:customStyle="1" w:styleId="TableNormal2">
    <w:name w:val="Table Normal2"/>
    <w:uiPriority w:val="2"/>
    <w:semiHidden/>
    <w:unhideWhenUsed/>
    <w:qFormat/>
    <w:rsid w:val="00CE1AB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0994">
      <w:bodyDiv w:val="1"/>
      <w:marLeft w:val="0"/>
      <w:marRight w:val="0"/>
      <w:marTop w:val="0"/>
      <w:marBottom w:val="0"/>
      <w:divBdr>
        <w:top w:val="none" w:sz="0" w:space="0" w:color="auto"/>
        <w:left w:val="none" w:sz="0" w:space="0" w:color="auto"/>
        <w:bottom w:val="none" w:sz="0" w:space="0" w:color="auto"/>
        <w:right w:val="none" w:sz="0" w:space="0" w:color="auto"/>
      </w:divBdr>
    </w:div>
    <w:div w:id="1029339019">
      <w:bodyDiv w:val="1"/>
      <w:marLeft w:val="0"/>
      <w:marRight w:val="0"/>
      <w:marTop w:val="0"/>
      <w:marBottom w:val="0"/>
      <w:divBdr>
        <w:top w:val="none" w:sz="0" w:space="0" w:color="auto"/>
        <w:left w:val="none" w:sz="0" w:space="0" w:color="auto"/>
        <w:bottom w:val="none" w:sz="0" w:space="0" w:color="auto"/>
        <w:right w:val="none" w:sz="0" w:space="0" w:color="auto"/>
      </w:divBdr>
      <w:divsChild>
        <w:div w:id="2131052781">
          <w:marLeft w:val="547"/>
          <w:marRight w:val="0"/>
          <w:marTop w:val="0"/>
          <w:marBottom w:val="0"/>
          <w:divBdr>
            <w:top w:val="none" w:sz="0" w:space="0" w:color="auto"/>
            <w:left w:val="none" w:sz="0" w:space="0" w:color="auto"/>
            <w:bottom w:val="none" w:sz="0" w:space="0" w:color="auto"/>
            <w:right w:val="none" w:sz="0" w:space="0" w:color="auto"/>
          </w:divBdr>
        </w:div>
      </w:divsChild>
    </w:div>
    <w:div w:id="1042706373">
      <w:bodyDiv w:val="1"/>
      <w:marLeft w:val="0"/>
      <w:marRight w:val="0"/>
      <w:marTop w:val="0"/>
      <w:marBottom w:val="0"/>
      <w:divBdr>
        <w:top w:val="none" w:sz="0" w:space="0" w:color="auto"/>
        <w:left w:val="none" w:sz="0" w:space="0" w:color="auto"/>
        <w:bottom w:val="none" w:sz="0" w:space="0" w:color="auto"/>
        <w:right w:val="none" w:sz="0" w:space="0" w:color="auto"/>
      </w:divBdr>
      <w:divsChild>
        <w:div w:id="1841653825">
          <w:marLeft w:val="547"/>
          <w:marRight w:val="0"/>
          <w:marTop w:val="0"/>
          <w:marBottom w:val="0"/>
          <w:divBdr>
            <w:top w:val="none" w:sz="0" w:space="0" w:color="auto"/>
            <w:left w:val="none" w:sz="0" w:space="0" w:color="auto"/>
            <w:bottom w:val="none" w:sz="0" w:space="0" w:color="auto"/>
            <w:right w:val="none" w:sz="0" w:space="0" w:color="auto"/>
          </w:divBdr>
        </w:div>
      </w:divsChild>
    </w:div>
    <w:div w:id="1610966815">
      <w:bodyDiv w:val="1"/>
      <w:marLeft w:val="0"/>
      <w:marRight w:val="0"/>
      <w:marTop w:val="0"/>
      <w:marBottom w:val="0"/>
      <w:divBdr>
        <w:top w:val="none" w:sz="0" w:space="0" w:color="auto"/>
        <w:left w:val="none" w:sz="0" w:space="0" w:color="auto"/>
        <w:bottom w:val="none" w:sz="0" w:space="0" w:color="auto"/>
        <w:right w:val="none" w:sz="0" w:space="0" w:color="auto"/>
      </w:divBdr>
    </w:div>
    <w:div w:id="1779376067">
      <w:bodyDiv w:val="1"/>
      <w:marLeft w:val="0"/>
      <w:marRight w:val="0"/>
      <w:marTop w:val="0"/>
      <w:marBottom w:val="0"/>
      <w:divBdr>
        <w:top w:val="none" w:sz="0" w:space="0" w:color="auto"/>
        <w:left w:val="none" w:sz="0" w:space="0" w:color="auto"/>
        <w:bottom w:val="none" w:sz="0" w:space="0" w:color="auto"/>
        <w:right w:val="none" w:sz="0" w:space="0" w:color="auto"/>
      </w:divBdr>
      <w:divsChild>
        <w:div w:id="840122996">
          <w:marLeft w:val="547"/>
          <w:marRight w:val="0"/>
          <w:marTop w:val="0"/>
          <w:marBottom w:val="0"/>
          <w:divBdr>
            <w:top w:val="none" w:sz="0" w:space="0" w:color="auto"/>
            <w:left w:val="none" w:sz="0" w:space="0" w:color="auto"/>
            <w:bottom w:val="none" w:sz="0" w:space="0" w:color="auto"/>
            <w:right w:val="none" w:sz="0" w:space="0" w:color="auto"/>
          </w:divBdr>
        </w:div>
      </w:divsChild>
    </w:div>
    <w:div w:id="1838962559">
      <w:bodyDiv w:val="1"/>
      <w:marLeft w:val="0"/>
      <w:marRight w:val="0"/>
      <w:marTop w:val="0"/>
      <w:marBottom w:val="0"/>
      <w:divBdr>
        <w:top w:val="none" w:sz="0" w:space="0" w:color="auto"/>
        <w:left w:val="none" w:sz="0" w:space="0" w:color="auto"/>
        <w:bottom w:val="none" w:sz="0" w:space="0" w:color="auto"/>
        <w:right w:val="none" w:sz="0" w:space="0" w:color="auto"/>
      </w:divBdr>
      <w:divsChild>
        <w:div w:id="111826253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23</Pages>
  <Words>4097</Words>
  <Characters>23357</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mf1</dc:creator>
  <cp:lastModifiedBy>KTUN</cp:lastModifiedBy>
  <cp:revision>147</cp:revision>
  <cp:lastPrinted>2020-01-31T05:58:00Z</cp:lastPrinted>
  <dcterms:created xsi:type="dcterms:W3CDTF">2020-01-17T08:58:00Z</dcterms:created>
  <dcterms:modified xsi:type="dcterms:W3CDTF">2020-01-31T13:50:00Z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2010</vt:lpwstr>
  </property>
  <property fmtid="{D5CDD505-2E9C-101B-9397-08002B2CF9AE}" pid="4" name="LastSaved">
    <vt:filetime>2019-12-31T00:00:00Z</vt:filetime>
  </property>
</Properties>
</file>