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1661"/>
        <w:tblW w:w="1172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4"/>
        <w:gridCol w:w="851"/>
        <w:gridCol w:w="1417"/>
        <w:gridCol w:w="1276"/>
        <w:gridCol w:w="1276"/>
        <w:gridCol w:w="1134"/>
        <w:gridCol w:w="1134"/>
        <w:gridCol w:w="1417"/>
        <w:gridCol w:w="1134"/>
        <w:gridCol w:w="1418"/>
      </w:tblGrid>
      <w:tr w:rsidR="004C102B" w:rsidRPr="00516DAA" w14:paraId="2978245B" w14:textId="05DB0046" w:rsidTr="004C102B">
        <w:trPr>
          <w:trHeight w:val="484"/>
        </w:trPr>
        <w:tc>
          <w:tcPr>
            <w:tcW w:w="664" w:type="dxa"/>
            <w:tcBorders>
              <w:bottom w:val="thinThickSmallGap" w:sz="24" w:space="0" w:color="auto"/>
            </w:tcBorders>
            <w:vAlign w:val="center"/>
          </w:tcPr>
          <w:p w14:paraId="440A274B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</w:rPr>
            </w:pPr>
            <w:r w:rsidRPr="00516DAA">
              <w:rPr>
                <w:rFonts w:ascii="Arial" w:hAnsi="Arial" w:cs="Arial"/>
                <w:b/>
                <w:bCs/>
              </w:rPr>
              <w:t>Gün</w:t>
            </w:r>
          </w:p>
        </w:tc>
        <w:tc>
          <w:tcPr>
            <w:tcW w:w="851" w:type="dxa"/>
            <w:tcBorders>
              <w:bottom w:val="thinThickSmallGap" w:sz="24" w:space="0" w:color="auto"/>
            </w:tcBorders>
            <w:vAlign w:val="center"/>
          </w:tcPr>
          <w:p w14:paraId="54923186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</w:rPr>
            </w:pPr>
            <w:r w:rsidRPr="00516DAA">
              <w:rPr>
                <w:rFonts w:ascii="Arial" w:hAnsi="Arial" w:cs="Arial"/>
                <w:b/>
                <w:bCs/>
              </w:rPr>
              <w:t>Saat</w:t>
            </w:r>
          </w:p>
        </w:tc>
        <w:tc>
          <w:tcPr>
            <w:tcW w:w="1417" w:type="dxa"/>
            <w:tcBorders>
              <w:bottom w:val="thinThickSmallGap" w:sz="24" w:space="0" w:color="auto"/>
            </w:tcBorders>
            <w:noWrap/>
            <w:vAlign w:val="center"/>
          </w:tcPr>
          <w:p w14:paraId="0782D440" w14:textId="5AD443AA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6DAA">
              <w:rPr>
                <w:rFonts w:ascii="Arial" w:hAnsi="Arial" w:cs="Arial"/>
                <w:b/>
                <w:bCs/>
                <w:sz w:val="16"/>
                <w:szCs w:val="16"/>
              </w:rPr>
              <w:t>Dersin Adı</w:t>
            </w:r>
          </w:p>
        </w:tc>
        <w:tc>
          <w:tcPr>
            <w:tcW w:w="1276" w:type="dxa"/>
            <w:tcBorders>
              <w:bottom w:val="thinThickSmallGap" w:sz="24" w:space="0" w:color="auto"/>
            </w:tcBorders>
            <w:noWrap/>
            <w:vAlign w:val="center"/>
          </w:tcPr>
          <w:p w14:paraId="67EA7937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6DAA">
              <w:rPr>
                <w:rFonts w:ascii="Arial" w:hAnsi="Arial" w:cs="Arial"/>
                <w:b/>
                <w:bCs/>
                <w:sz w:val="16"/>
                <w:szCs w:val="16"/>
              </w:rPr>
              <w:t>Dersin Adı</w:t>
            </w:r>
          </w:p>
        </w:tc>
        <w:tc>
          <w:tcPr>
            <w:tcW w:w="1276" w:type="dxa"/>
            <w:tcBorders>
              <w:bottom w:val="thinThickSmallGap" w:sz="24" w:space="0" w:color="auto"/>
            </w:tcBorders>
            <w:noWrap/>
            <w:vAlign w:val="center"/>
          </w:tcPr>
          <w:p w14:paraId="11F7890D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6DAA">
              <w:rPr>
                <w:rFonts w:ascii="Arial" w:hAnsi="Arial" w:cs="Arial"/>
                <w:b/>
                <w:bCs/>
                <w:sz w:val="16"/>
                <w:szCs w:val="16"/>
              </w:rPr>
              <w:t>Dersin Adı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  <w:vAlign w:val="center"/>
          </w:tcPr>
          <w:p w14:paraId="30CC1B35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6DAA">
              <w:rPr>
                <w:rFonts w:ascii="Arial" w:hAnsi="Arial" w:cs="Arial"/>
                <w:b/>
                <w:bCs/>
                <w:sz w:val="16"/>
                <w:szCs w:val="16"/>
              </w:rPr>
              <w:t>Dersin Adı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14:paraId="708563FE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213C82F1" w14:textId="20B23AC5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6DAA">
              <w:rPr>
                <w:rFonts w:ascii="Arial" w:hAnsi="Arial" w:cs="Arial"/>
                <w:b/>
                <w:bCs/>
                <w:sz w:val="16"/>
                <w:szCs w:val="16"/>
              </w:rPr>
              <w:t>Dersin Adı</w:t>
            </w:r>
          </w:p>
        </w:tc>
        <w:tc>
          <w:tcPr>
            <w:tcW w:w="1134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5C79EF4B" w14:textId="26131773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6DAA">
              <w:rPr>
                <w:rFonts w:ascii="Arial" w:hAnsi="Arial" w:cs="Arial"/>
                <w:b/>
                <w:bCs/>
                <w:sz w:val="16"/>
                <w:szCs w:val="16"/>
              </w:rPr>
              <w:t>Dersin Adı</w:t>
            </w:r>
          </w:p>
        </w:tc>
        <w:tc>
          <w:tcPr>
            <w:tcW w:w="1418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3DA62717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C102B" w:rsidRPr="00516DAA" w14:paraId="7BBEDB85" w14:textId="2A3676E5" w:rsidTr="004C102B">
        <w:trPr>
          <w:cantSplit/>
          <w:trHeight w:val="227"/>
        </w:trPr>
        <w:tc>
          <w:tcPr>
            <w:tcW w:w="664" w:type="dxa"/>
            <w:vMerge w:val="restart"/>
            <w:tcBorders>
              <w:top w:val="thinThickSmallGap" w:sz="24" w:space="0" w:color="auto"/>
            </w:tcBorders>
            <w:noWrap/>
            <w:textDirection w:val="btLr"/>
            <w:vAlign w:val="center"/>
          </w:tcPr>
          <w:p w14:paraId="01177182" w14:textId="77777777" w:rsidR="004C102B" w:rsidRPr="00516DAA" w:rsidRDefault="004C102B" w:rsidP="00516DA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DAA">
              <w:rPr>
                <w:rFonts w:ascii="Arial" w:hAnsi="Arial" w:cs="Arial"/>
                <w:b/>
                <w:bCs/>
                <w:sz w:val="18"/>
                <w:szCs w:val="18"/>
              </w:rPr>
              <w:t>PAZARTESİ</w:t>
            </w:r>
          </w:p>
        </w:tc>
        <w:tc>
          <w:tcPr>
            <w:tcW w:w="851" w:type="dxa"/>
            <w:tcBorders>
              <w:top w:val="thinThickSmallGap" w:sz="24" w:space="0" w:color="auto"/>
              <w:bottom w:val="single" w:sz="4" w:space="0" w:color="auto"/>
            </w:tcBorders>
            <w:noWrap/>
            <w:vAlign w:val="center"/>
          </w:tcPr>
          <w:p w14:paraId="7B6A2F69" w14:textId="70A61D1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08.30-09.15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  <w:noWrap/>
            <w:vAlign w:val="center"/>
          </w:tcPr>
          <w:p w14:paraId="148186AD" w14:textId="14AC3284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 w:val="restart"/>
            <w:tcBorders>
              <w:top w:val="thinThickSmallGap" w:sz="24" w:space="0" w:color="auto"/>
            </w:tcBorders>
            <w:noWrap/>
            <w:vAlign w:val="center"/>
          </w:tcPr>
          <w:p w14:paraId="759A5F23" w14:textId="77777777" w:rsidR="004C102B" w:rsidRPr="00516DAA" w:rsidRDefault="004C102B" w:rsidP="00344E9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İNCE FİLM KAPLAMA TEKNOLOJİLERİ</w:t>
            </w:r>
          </w:p>
          <w:p w14:paraId="67E6334C" w14:textId="3E40BB06" w:rsidR="004C102B" w:rsidRPr="00516DAA" w:rsidRDefault="004C102B" w:rsidP="00344E9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hyperlink r:id="rId7" w:tgtFrame="_blank" w:history="1">
              <w:r w:rsidRPr="00516DAA">
                <w:rPr>
                  <w:rFonts w:ascii="Arial" w:hAnsi="Arial" w:cs="Arial"/>
                  <w:sz w:val="12"/>
                  <w:szCs w:val="12"/>
                </w:rPr>
                <w:t>Doç. Dr. Fatma BAYRAM</w:t>
              </w:r>
            </w:hyperlink>
          </w:p>
        </w:tc>
        <w:tc>
          <w:tcPr>
            <w:tcW w:w="1276" w:type="dxa"/>
            <w:vMerge w:val="restart"/>
            <w:tcBorders>
              <w:top w:val="thinThickSmallGap" w:sz="24" w:space="0" w:color="auto"/>
            </w:tcBorders>
            <w:noWrap/>
            <w:vAlign w:val="center"/>
          </w:tcPr>
          <w:p w14:paraId="21AF9252" w14:textId="03709936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2AC69192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1AB68F72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ECB63C2" w14:textId="53C07E35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893BB5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auto"/>
              <w:right w:val="thinThickSmallGap" w:sz="24" w:space="0" w:color="auto"/>
            </w:tcBorders>
          </w:tcPr>
          <w:p w14:paraId="067C0B5B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00C23104" w14:textId="5FCC6591" w:rsidTr="004C102B">
        <w:trPr>
          <w:cantSplit/>
          <w:trHeight w:val="227"/>
        </w:trPr>
        <w:tc>
          <w:tcPr>
            <w:tcW w:w="664" w:type="dxa"/>
            <w:vMerge/>
            <w:noWrap/>
            <w:textDirection w:val="btLr"/>
            <w:vAlign w:val="center"/>
          </w:tcPr>
          <w:p w14:paraId="63F8798C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E5BCFFE" w14:textId="179E8890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09.25-10.10</w:t>
            </w:r>
          </w:p>
        </w:tc>
        <w:tc>
          <w:tcPr>
            <w:tcW w:w="1417" w:type="dxa"/>
            <w:vMerge w:val="restart"/>
            <w:noWrap/>
            <w:vAlign w:val="center"/>
          </w:tcPr>
          <w:p w14:paraId="582EB5F8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POLİMER NANOKOMPOZİTLER VE TEKNOLOJİLERİ</w:t>
            </w:r>
          </w:p>
          <w:p w14:paraId="33471ED6" w14:textId="4055B9B2" w:rsidR="004C102B" w:rsidRPr="00516DAA" w:rsidRDefault="004C102B" w:rsidP="00516DA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Prof. Dr. Mustafa TABAK</w:t>
            </w:r>
            <w:r>
              <w:rPr>
                <w:rFonts w:ascii="Arial" w:hAnsi="Arial" w:cs="Arial"/>
                <w:sz w:val="12"/>
                <w:szCs w:val="12"/>
              </w:rPr>
              <w:t>C</w:t>
            </w:r>
            <w:r w:rsidRPr="00516DAA">
              <w:rPr>
                <w:rFonts w:ascii="Arial" w:hAnsi="Arial" w:cs="Arial"/>
                <w:sz w:val="12"/>
                <w:szCs w:val="12"/>
              </w:rPr>
              <w:t>I</w:t>
            </w:r>
          </w:p>
        </w:tc>
        <w:tc>
          <w:tcPr>
            <w:tcW w:w="1276" w:type="dxa"/>
            <w:vMerge/>
            <w:noWrap/>
            <w:vAlign w:val="center"/>
          </w:tcPr>
          <w:p w14:paraId="4B1F5521" w14:textId="2ACADF4C" w:rsidR="004C102B" w:rsidRPr="00516DAA" w:rsidRDefault="004C102B" w:rsidP="00516DA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1CAD17DD" w14:textId="4A895E42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0536C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71F237BA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5DDA049B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0FEFA91F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BOYALAR,</w:t>
            </w:r>
          </w:p>
          <w:p w14:paraId="7837B292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YAPIŞTIRICILAR,</w:t>
            </w:r>
          </w:p>
          <w:p w14:paraId="0BCA809B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MÜREKKEPLER VE</w:t>
            </w:r>
          </w:p>
          <w:p w14:paraId="72B46DA2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TEKNOLOJİLERİ</w:t>
            </w:r>
          </w:p>
          <w:p w14:paraId="405AB3A1" w14:textId="0EDEC9F4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Prof. Dr. İlkay ÖZAYTEKİN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EE92D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2AA0D03" w14:textId="6B51EC9B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651679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thinThickSmallGap" w:sz="24" w:space="0" w:color="auto"/>
            </w:tcBorders>
          </w:tcPr>
          <w:p w14:paraId="3F615EC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056EDD8C" w14:textId="157D5F0C" w:rsidTr="004C102B">
        <w:trPr>
          <w:cantSplit/>
          <w:trHeight w:val="227"/>
        </w:trPr>
        <w:tc>
          <w:tcPr>
            <w:tcW w:w="664" w:type="dxa"/>
            <w:vMerge/>
            <w:vAlign w:val="center"/>
          </w:tcPr>
          <w:p w14:paraId="34DF22EC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auto"/>
            </w:tcBorders>
            <w:noWrap/>
            <w:vAlign w:val="center"/>
          </w:tcPr>
          <w:p w14:paraId="6F4B819D" w14:textId="1ECC9EBC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10.20-11.05</w:t>
            </w:r>
          </w:p>
        </w:tc>
        <w:tc>
          <w:tcPr>
            <w:tcW w:w="1417" w:type="dxa"/>
            <w:vMerge/>
            <w:noWrap/>
            <w:vAlign w:val="center"/>
          </w:tcPr>
          <w:p w14:paraId="3EB84D1F" w14:textId="128FADC1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4D48FE4E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2B719E78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F36E9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9F0D52C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DBA76DD" w14:textId="409E09F5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3CFCE541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right w:val="thinThickSmallGap" w:sz="24" w:space="0" w:color="auto"/>
            </w:tcBorders>
          </w:tcPr>
          <w:p w14:paraId="05B3FAAC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469BC21F" w14:textId="64A44B82" w:rsidTr="004C102B">
        <w:trPr>
          <w:cantSplit/>
          <w:trHeight w:val="874"/>
        </w:trPr>
        <w:tc>
          <w:tcPr>
            <w:tcW w:w="664" w:type="dxa"/>
            <w:vMerge/>
            <w:vAlign w:val="center"/>
          </w:tcPr>
          <w:p w14:paraId="0935EE7F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750B3F2C" w14:textId="2B6E6E79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11.15-12.00</w:t>
            </w:r>
          </w:p>
        </w:tc>
        <w:tc>
          <w:tcPr>
            <w:tcW w:w="1417" w:type="dxa"/>
            <w:vMerge/>
            <w:noWrap/>
            <w:vAlign w:val="center"/>
          </w:tcPr>
          <w:p w14:paraId="0C2B486F" w14:textId="3F673FA0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noWrap/>
            <w:vAlign w:val="center"/>
          </w:tcPr>
          <w:p w14:paraId="078CAA8E" w14:textId="0CFFFA3F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noWrap/>
            <w:vAlign w:val="center"/>
          </w:tcPr>
          <w:p w14:paraId="290E5F8A" w14:textId="47743325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ENDÜSTRİYEL SAFLAŞTIRMA İŞLEMLERİNDE TEPKİMELİ ÖZÜTLEME</w:t>
            </w:r>
          </w:p>
          <w:p w14:paraId="211B03C7" w14:textId="6970D7A9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 xml:space="preserve">Prof. Dr. Mustafa Esen MARTI 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95F9EC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5539B8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</w:tcPr>
          <w:p w14:paraId="72A1DCAD" w14:textId="724B56FE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14:paraId="3E07CB3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/>
              <w:right w:val="thinThickSmallGap" w:sz="24" w:space="0" w:color="auto"/>
            </w:tcBorders>
          </w:tcPr>
          <w:p w14:paraId="0DF1AED2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359D2B8E" w14:textId="47014052" w:rsidTr="004C102B">
        <w:trPr>
          <w:cantSplit/>
          <w:trHeight w:val="227"/>
        </w:trPr>
        <w:tc>
          <w:tcPr>
            <w:tcW w:w="664" w:type="dxa"/>
            <w:vMerge/>
            <w:vAlign w:val="center"/>
          </w:tcPr>
          <w:p w14:paraId="5433499A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4E9B6CF0" w14:textId="05DE3838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13.15-14.00</w:t>
            </w:r>
          </w:p>
        </w:tc>
        <w:tc>
          <w:tcPr>
            <w:tcW w:w="1417" w:type="dxa"/>
            <w:noWrap/>
            <w:vAlign w:val="center"/>
          </w:tcPr>
          <w:p w14:paraId="3BAF24C8" w14:textId="57315175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 w:val="restart"/>
            <w:noWrap/>
            <w:vAlign w:val="center"/>
          </w:tcPr>
          <w:p w14:paraId="574E11B6" w14:textId="79F760F0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noWrap/>
            <w:vAlign w:val="center"/>
          </w:tcPr>
          <w:p w14:paraId="4A067262" w14:textId="58619F4C" w:rsidR="004C102B" w:rsidRPr="00516DAA" w:rsidRDefault="004C102B" w:rsidP="00516DA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4" w:type="dxa"/>
            <w:vAlign w:val="center"/>
          </w:tcPr>
          <w:p w14:paraId="7BD5EEE4" w14:textId="06CA7E7B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</w:tcPr>
          <w:p w14:paraId="5C80F96D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right w:val="single" w:sz="4" w:space="0" w:color="000000" w:themeColor="text1"/>
            </w:tcBorders>
          </w:tcPr>
          <w:p w14:paraId="593A88C1" w14:textId="01740F70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D909E88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thinThickSmallGap" w:sz="24" w:space="0" w:color="auto"/>
            </w:tcBorders>
          </w:tcPr>
          <w:p w14:paraId="160D5E50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14F89382" w14:textId="19E7D258" w:rsidTr="004C102B">
        <w:trPr>
          <w:cantSplit/>
          <w:trHeight w:val="227"/>
        </w:trPr>
        <w:tc>
          <w:tcPr>
            <w:tcW w:w="664" w:type="dxa"/>
            <w:vMerge/>
            <w:vAlign w:val="center"/>
          </w:tcPr>
          <w:p w14:paraId="699CBF73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3D6988F4" w14:textId="0767AD93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14.10-14.55</w:t>
            </w:r>
          </w:p>
        </w:tc>
        <w:tc>
          <w:tcPr>
            <w:tcW w:w="1417" w:type="dxa"/>
            <w:vMerge w:val="restart"/>
            <w:noWrap/>
            <w:vAlign w:val="center"/>
          </w:tcPr>
          <w:p w14:paraId="3679B130" w14:textId="77777777" w:rsidR="004C102B" w:rsidRPr="009B28E6" w:rsidRDefault="004C102B" w:rsidP="009B28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B28E6">
              <w:rPr>
                <w:rFonts w:ascii="Arial" w:hAnsi="Arial" w:cs="Arial"/>
                <w:sz w:val="12"/>
                <w:szCs w:val="12"/>
              </w:rPr>
              <w:t>POLİMER KAPLAMALAR</w:t>
            </w:r>
          </w:p>
          <w:p w14:paraId="14B7BAE1" w14:textId="3C1ABF25" w:rsidR="004C102B" w:rsidRPr="00516DAA" w:rsidRDefault="004C102B" w:rsidP="009B28E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Prof. Dr.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Gülnare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9B28E6">
              <w:rPr>
                <w:rFonts w:ascii="Arial" w:hAnsi="Arial" w:cs="Arial"/>
                <w:sz w:val="12"/>
                <w:szCs w:val="12"/>
              </w:rPr>
              <w:t>AHMETLİ</w:t>
            </w:r>
          </w:p>
        </w:tc>
        <w:tc>
          <w:tcPr>
            <w:tcW w:w="1276" w:type="dxa"/>
            <w:vMerge/>
            <w:noWrap/>
            <w:vAlign w:val="center"/>
          </w:tcPr>
          <w:p w14:paraId="10AE52E4" w14:textId="40F0795B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noWrap/>
            <w:vAlign w:val="center"/>
          </w:tcPr>
          <w:p w14:paraId="6D0DA0E1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82915AD" w14:textId="74833D6C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43A00F5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right w:val="single" w:sz="4" w:space="0" w:color="000000" w:themeColor="text1"/>
            </w:tcBorders>
          </w:tcPr>
          <w:p w14:paraId="5B317F96" w14:textId="3CB76F6A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E820912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thinThickSmallGap" w:sz="24" w:space="0" w:color="auto"/>
            </w:tcBorders>
          </w:tcPr>
          <w:p w14:paraId="6D7D450B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23723863" w14:textId="79CEB758" w:rsidTr="004C102B">
        <w:trPr>
          <w:cantSplit/>
          <w:trHeight w:val="227"/>
        </w:trPr>
        <w:tc>
          <w:tcPr>
            <w:tcW w:w="664" w:type="dxa"/>
            <w:vMerge/>
            <w:vAlign w:val="center"/>
          </w:tcPr>
          <w:p w14:paraId="1F3F98ED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  <w:noWrap/>
            <w:vAlign w:val="center"/>
          </w:tcPr>
          <w:p w14:paraId="65DA8680" w14:textId="2F7A9BBF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15.05-15.50</w:t>
            </w:r>
          </w:p>
        </w:tc>
        <w:tc>
          <w:tcPr>
            <w:tcW w:w="1417" w:type="dxa"/>
            <w:vMerge/>
            <w:noWrap/>
            <w:vAlign w:val="center"/>
          </w:tcPr>
          <w:p w14:paraId="0B66C481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45FD1F85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 w:val="restart"/>
            <w:noWrap/>
            <w:vAlign w:val="center"/>
          </w:tcPr>
          <w:p w14:paraId="1C0D8180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Endüstriyel Saflaştırma İşlemlerinde Tepkimeli Özütleme</w:t>
            </w:r>
          </w:p>
          <w:p w14:paraId="45AB38EE" w14:textId="4D2DC379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Prof. Dr. Mustafa Esen MARTI</w:t>
            </w:r>
            <w:r w:rsidRPr="00516DAA">
              <w:t xml:space="preserve">  </w:t>
            </w:r>
          </w:p>
        </w:tc>
        <w:tc>
          <w:tcPr>
            <w:tcW w:w="1134" w:type="dxa"/>
            <w:vMerge/>
            <w:vAlign w:val="center"/>
          </w:tcPr>
          <w:p w14:paraId="129BAD35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</w:tcPr>
          <w:p w14:paraId="46E61E83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 w:themeColor="text1"/>
            </w:tcBorders>
          </w:tcPr>
          <w:p w14:paraId="79509507" w14:textId="006BE969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FC08BF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auto"/>
              <w:right w:val="thinThickSmallGap" w:sz="24" w:space="0" w:color="auto"/>
            </w:tcBorders>
          </w:tcPr>
          <w:p w14:paraId="0A5CB105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53820DAE" w14:textId="20FFBEA5" w:rsidTr="004C102B">
        <w:trPr>
          <w:cantSplit/>
          <w:trHeight w:val="227"/>
        </w:trPr>
        <w:tc>
          <w:tcPr>
            <w:tcW w:w="664" w:type="dxa"/>
            <w:vMerge/>
            <w:tcBorders>
              <w:bottom w:val="thickThinSmallGap" w:sz="24" w:space="0" w:color="auto"/>
            </w:tcBorders>
            <w:vAlign w:val="center"/>
          </w:tcPr>
          <w:p w14:paraId="6FE9F7C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thickThinSmallGap" w:sz="24" w:space="0" w:color="auto"/>
            </w:tcBorders>
            <w:noWrap/>
            <w:vAlign w:val="center"/>
          </w:tcPr>
          <w:p w14:paraId="7DD3172E" w14:textId="5D176B73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16.00-16.45</w:t>
            </w:r>
          </w:p>
        </w:tc>
        <w:tc>
          <w:tcPr>
            <w:tcW w:w="1417" w:type="dxa"/>
            <w:vMerge/>
            <w:tcBorders>
              <w:bottom w:val="thickThinSmallGap" w:sz="24" w:space="0" w:color="auto"/>
            </w:tcBorders>
            <w:noWrap/>
            <w:vAlign w:val="center"/>
          </w:tcPr>
          <w:p w14:paraId="262D3F0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bottom w:val="thickThinSmallGap" w:sz="24" w:space="0" w:color="auto"/>
            </w:tcBorders>
            <w:noWrap/>
          </w:tcPr>
          <w:p w14:paraId="4DD766C8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bottom w:val="thickThinSmallGap" w:sz="24" w:space="0" w:color="auto"/>
            </w:tcBorders>
            <w:noWrap/>
            <w:vAlign w:val="center"/>
          </w:tcPr>
          <w:p w14:paraId="15FEDA8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thickThinSmallGap" w:sz="24" w:space="0" w:color="auto"/>
            </w:tcBorders>
          </w:tcPr>
          <w:p w14:paraId="5A2BA726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thickThinSmallGap" w:sz="24" w:space="0" w:color="auto"/>
            </w:tcBorders>
          </w:tcPr>
          <w:p w14:paraId="32DB737D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thickThinSmallGap" w:sz="24" w:space="0" w:color="auto"/>
              <w:right w:val="single" w:sz="4" w:space="0" w:color="000000" w:themeColor="text1"/>
            </w:tcBorders>
          </w:tcPr>
          <w:p w14:paraId="57B846D4" w14:textId="20E601B0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thickThinSmallGap" w:sz="24" w:space="0" w:color="auto"/>
              <w:right w:val="single" w:sz="4" w:space="0" w:color="000000" w:themeColor="text1"/>
            </w:tcBorders>
          </w:tcPr>
          <w:p w14:paraId="67BC7B3B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thickThinSmallGap" w:sz="24" w:space="0" w:color="auto"/>
              <w:right w:val="thinThickSmallGap" w:sz="24" w:space="0" w:color="auto"/>
            </w:tcBorders>
          </w:tcPr>
          <w:p w14:paraId="0E4191C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0F9EC167" w14:textId="0481CD2B" w:rsidTr="004C102B">
        <w:trPr>
          <w:trHeight w:val="227"/>
        </w:trPr>
        <w:tc>
          <w:tcPr>
            <w:tcW w:w="664" w:type="dxa"/>
            <w:vMerge w:val="restart"/>
            <w:tcBorders>
              <w:top w:val="thickThinSmallGap" w:sz="24" w:space="0" w:color="auto"/>
            </w:tcBorders>
            <w:noWrap/>
            <w:textDirection w:val="btLr"/>
            <w:vAlign w:val="center"/>
          </w:tcPr>
          <w:p w14:paraId="3F539DCF" w14:textId="77777777" w:rsidR="004C102B" w:rsidRPr="00516DAA" w:rsidRDefault="004C102B" w:rsidP="00516DA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DAA">
              <w:rPr>
                <w:rFonts w:ascii="Arial" w:hAnsi="Arial" w:cs="Arial"/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851" w:type="dxa"/>
            <w:tcBorders>
              <w:top w:val="thickThinSmallGap" w:sz="24" w:space="0" w:color="auto"/>
              <w:bottom w:val="single" w:sz="4" w:space="0" w:color="auto"/>
            </w:tcBorders>
            <w:noWrap/>
            <w:vAlign w:val="center"/>
          </w:tcPr>
          <w:p w14:paraId="05D9E0A0" w14:textId="55856E8A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08.30-09.15</w:t>
            </w:r>
          </w:p>
        </w:tc>
        <w:tc>
          <w:tcPr>
            <w:tcW w:w="1417" w:type="dxa"/>
            <w:tcBorders>
              <w:top w:val="thickThinSmallGap" w:sz="24" w:space="0" w:color="auto"/>
            </w:tcBorders>
            <w:noWrap/>
            <w:vAlign w:val="center"/>
          </w:tcPr>
          <w:p w14:paraId="128B061C" w14:textId="3299645D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thickThinSmallGap" w:sz="24" w:space="0" w:color="auto"/>
              <w:bottom w:val="single" w:sz="4" w:space="0" w:color="auto"/>
            </w:tcBorders>
            <w:noWrap/>
            <w:vAlign w:val="center"/>
          </w:tcPr>
          <w:p w14:paraId="22718FB9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thickThinSmallGap" w:sz="24" w:space="0" w:color="auto"/>
            </w:tcBorders>
            <w:noWrap/>
            <w:vAlign w:val="center"/>
          </w:tcPr>
          <w:p w14:paraId="0FC21E66" w14:textId="4A86CB98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thickThinSmallGap" w:sz="24" w:space="0" w:color="auto"/>
            </w:tcBorders>
          </w:tcPr>
          <w:p w14:paraId="599C53FF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2EA7BD0B" w14:textId="3E1BE47A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thickThinSmallGap" w:sz="24" w:space="0" w:color="auto"/>
            </w:tcBorders>
          </w:tcPr>
          <w:p w14:paraId="31B8395E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vMerge w:val="restart"/>
            <w:tcBorders>
              <w:top w:val="thickThinSmallGap" w:sz="24" w:space="0" w:color="auto"/>
              <w:right w:val="single" w:sz="4" w:space="0" w:color="000000" w:themeColor="text1"/>
            </w:tcBorders>
          </w:tcPr>
          <w:p w14:paraId="7633F915" w14:textId="6AE015FB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7940CEE2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ÇOK BİLEŞENLİ KARIŞIMLARIN DİSTİLASYONU</w:t>
            </w:r>
          </w:p>
          <w:p w14:paraId="740C1C18" w14:textId="464DA026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Prof. Dr. Mustafa Esen MARTI</w:t>
            </w:r>
            <w:r w:rsidRPr="00516DAA">
              <w:t xml:space="preserve">  </w:t>
            </w:r>
          </w:p>
        </w:tc>
        <w:tc>
          <w:tcPr>
            <w:tcW w:w="1134" w:type="dxa"/>
            <w:tcBorders>
              <w:top w:val="thickThinSmallGap" w:sz="2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B5A5477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thickThinSmallGap" w:sz="24" w:space="0" w:color="auto"/>
              <w:left w:val="single" w:sz="4" w:space="0" w:color="000000" w:themeColor="text1"/>
              <w:bottom w:val="single" w:sz="4" w:space="0" w:color="auto"/>
              <w:right w:val="thinThickSmallGap" w:sz="24" w:space="0" w:color="auto"/>
            </w:tcBorders>
          </w:tcPr>
          <w:p w14:paraId="02A8B09C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0872AFC1" w14:textId="1C8BF6D0" w:rsidTr="004C102B">
        <w:trPr>
          <w:trHeight w:val="227"/>
        </w:trPr>
        <w:tc>
          <w:tcPr>
            <w:tcW w:w="664" w:type="dxa"/>
            <w:vMerge/>
            <w:noWrap/>
            <w:textDirection w:val="btLr"/>
            <w:vAlign w:val="center"/>
          </w:tcPr>
          <w:p w14:paraId="586E497C" w14:textId="77777777" w:rsidR="004C102B" w:rsidRPr="00516DAA" w:rsidRDefault="004C102B" w:rsidP="00516DA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auto"/>
            </w:tcBorders>
            <w:noWrap/>
            <w:vAlign w:val="center"/>
          </w:tcPr>
          <w:p w14:paraId="1A05F550" w14:textId="2E5FFD38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09.25-10.10</w:t>
            </w:r>
          </w:p>
        </w:tc>
        <w:tc>
          <w:tcPr>
            <w:tcW w:w="1417" w:type="dxa"/>
            <w:vMerge w:val="restart"/>
            <w:noWrap/>
            <w:vAlign w:val="center"/>
          </w:tcPr>
          <w:p w14:paraId="7D82D7E3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İLETKEN POLİMERLER VE MÜHENDİSLİK UYGULAMALARI</w:t>
            </w:r>
          </w:p>
          <w:p w14:paraId="71A0BAAD" w14:textId="1FA12AFC" w:rsidR="004C102B" w:rsidRPr="00516DAA" w:rsidRDefault="004C102B" w:rsidP="00516DA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Doç. Dr. Bircan HASPULAT TAYMAZ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1C284A23" w14:textId="77777777" w:rsidR="004C102B" w:rsidRPr="00516DAA" w:rsidRDefault="004C102B" w:rsidP="004C102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HİDROJEN TEKNOLOJİLERİ</w:t>
            </w:r>
          </w:p>
          <w:p w14:paraId="65974AE2" w14:textId="50B0DE3B" w:rsidR="004C102B" w:rsidRPr="00516DAA" w:rsidRDefault="004C102B" w:rsidP="004C102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Prof. Dr. Özlem GÖKDOĞAN</w:t>
            </w:r>
          </w:p>
        </w:tc>
        <w:tc>
          <w:tcPr>
            <w:tcW w:w="1276" w:type="dxa"/>
            <w:vMerge w:val="restart"/>
            <w:noWrap/>
            <w:vAlign w:val="center"/>
          </w:tcPr>
          <w:p w14:paraId="56C65F67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BİYOYAKIT ÜRETİM PROSESLERİ</w:t>
            </w:r>
          </w:p>
          <w:p w14:paraId="1ADA6962" w14:textId="1346DAA5" w:rsidR="004C102B" w:rsidRPr="00516DAA" w:rsidRDefault="004C102B" w:rsidP="00516DA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Dr. Öğr. Üyesi Mukaddes CAN</w:t>
            </w:r>
          </w:p>
        </w:tc>
        <w:tc>
          <w:tcPr>
            <w:tcW w:w="1134" w:type="dxa"/>
            <w:vMerge w:val="restart"/>
            <w:vAlign w:val="center"/>
          </w:tcPr>
          <w:p w14:paraId="78863A2E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BİYOAYIRMA MÜHENDİSLİĞİ</w:t>
            </w:r>
          </w:p>
          <w:p w14:paraId="315CF170" w14:textId="5072DD83" w:rsidR="004C102B" w:rsidRPr="00516DAA" w:rsidRDefault="004C102B" w:rsidP="00516DA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Prof. Dr. Serpil EDEBALİ</w:t>
            </w:r>
          </w:p>
        </w:tc>
        <w:tc>
          <w:tcPr>
            <w:tcW w:w="1134" w:type="dxa"/>
          </w:tcPr>
          <w:p w14:paraId="62A0B4CC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1417" w:type="dxa"/>
            <w:vMerge/>
            <w:tcBorders>
              <w:right w:val="single" w:sz="4" w:space="0" w:color="000000" w:themeColor="text1"/>
            </w:tcBorders>
            <w:vAlign w:val="center"/>
          </w:tcPr>
          <w:p w14:paraId="55A7263C" w14:textId="7223CDF2" w:rsidR="004C102B" w:rsidRPr="00516DAA" w:rsidRDefault="004C102B" w:rsidP="00516DAA">
            <w:pPr>
              <w:jc w:val="center"/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2EAA7076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  <w:p w14:paraId="1745662C" w14:textId="5CCC9CD8" w:rsidR="004C102B" w:rsidRPr="00516DAA" w:rsidRDefault="004C102B" w:rsidP="004C102B">
            <w:pPr>
              <w:jc w:val="center"/>
              <w:rPr>
                <w:rFonts w:ascii="Arial" w:hAnsi="Arial" w:cs="Arial"/>
                <w:bCs/>
                <w:sz w:val="10"/>
                <w:szCs w:val="10"/>
              </w:rPr>
            </w:pPr>
            <w:r w:rsidRPr="00516DAA">
              <w:rPr>
                <w:rFonts w:ascii="Arial" w:hAnsi="Arial" w:cs="Arial"/>
                <w:bCs/>
                <w:sz w:val="10"/>
                <w:szCs w:val="10"/>
              </w:rPr>
              <w:t xml:space="preserve"> </w:t>
            </w:r>
          </w:p>
          <w:p w14:paraId="429056BD" w14:textId="286DB364" w:rsidR="004C102B" w:rsidRPr="00516DAA" w:rsidRDefault="004C102B" w:rsidP="00516DAA">
            <w:pPr>
              <w:jc w:val="center"/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thinThickSmallGap" w:sz="24" w:space="0" w:color="auto"/>
            </w:tcBorders>
            <w:vAlign w:val="center"/>
          </w:tcPr>
          <w:p w14:paraId="40884E80" w14:textId="4089A2B7" w:rsidR="004C102B" w:rsidRPr="00516DAA" w:rsidRDefault="004C102B" w:rsidP="00516DAA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4C102B" w:rsidRPr="00516DAA" w14:paraId="04F140EB" w14:textId="4838532D" w:rsidTr="004C102B">
        <w:trPr>
          <w:trHeight w:val="227"/>
        </w:trPr>
        <w:tc>
          <w:tcPr>
            <w:tcW w:w="664" w:type="dxa"/>
            <w:vMerge/>
            <w:vAlign w:val="center"/>
          </w:tcPr>
          <w:p w14:paraId="32CD3E6E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06E0C819" w14:textId="22515151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10.20-11.05</w:t>
            </w:r>
          </w:p>
        </w:tc>
        <w:tc>
          <w:tcPr>
            <w:tcW w:w="1417" w:type="dxa"/>
            <w:vMerge/>
            <w:noWrap/>
            <w:vAlign w:val="center"/>
          </w:tcPr>
          <w:p w14:paraId="7343B095" w14:textId="4957C6E4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7F3FB9D4" w14:textId="77777777" w:rsidR="004C102B" w:rsidRPr="00516DAA" w:rsidRDefault="004C102B" w:rsidP="00516DA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1A6DB117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14:paraId="24B9147D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</w:tcPr>
          <w:p w14:paraId="74A8643B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vMerge/>
            <w:tcBorders>
              <w:right w:val="single" w:sz="4" w:space="0" w:color="000000" w:themeColor="text1"/>
            </w:tcBorders>
          </w:tcPr>
          <w:p w14:paraId="6B53B26F" w14:textId="30B396AE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0D6548A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thinThickSmallGap" w:sz="24" w:space="0" w:color="auto"/>
            </w:tcBorders>
          </w:tcPr>
          <w:p w14:paraId="33DBB48C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4FF77BAF" w14:textId="0EAA387A" w:rsidTr="004C102B">
        <w:trPr>
          <w:trHeight w:val="240"/>
        </w:trPr>
        <w:tc>
          <w:tcPr>
            <w:tcW w:w="664" w:type="dxa"/>
            <w:vMerge/>
            <w:vAlign w:val="center"/>
          </w:tcPr>
          <w:p w14:paraId="36541CC3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53E030D1" w14:textId="12028884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11.15-12.00</w:t>
            </w:r>
          </w:p>
        </w:tc>
        <w:tc>
          <w:tcPr>
            <w:tcW w:w="1417" w:type="dxa"/>
            <w:vMerge/>
            <w:noWrap/>
            <w:vAlign w:val="center"/>
          </w:tcPr>
          <w:p w14:paraId="5ABDA2CF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19CA6F7D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285B6A67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14:paraId="65590CE7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</w:tcPr>
          <w:p w14:paraId="5422AA7E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right w:val="single" w:sz="4" w:space="0" w:color="000000" w:themeColor="text1"/>
            </w:tcBorders>
          </w:tcPr>
          <w:p w14:paraId="35DAF3E3" w14:textId="5CB2D859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MEMBRANLI AYIRMA İŞLEMLERİ</w:t>
            </w:r>
          </w:p>
          <w:p w14:paraId="2450EF42" w14:textId="2BCB0E4D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Prof. Dr. Mustafa Esen MARTI</w:t>
            </w:r>
            <w:r w:rsidRPr="00516DAA">
              <w:t xml:space="preserve">  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5AD350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thinThickSmallGap" w:sz="24" w:space="0" w:color="auto"/>
            </w:tcBorders>
          </w:tcPr>
          <w:p w14:paraId="33455D17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49FAE913" w14:textId="3A1A17BA" w:rsidTr="004C102B">
        <w:trPr>
          <w:trHeight w:val="227"/>
        </w:trPr>
        <w:tc>
          <w:tcPr>
            <w:tcW w:w="664" w:type="dxa"/>
            <w:vMerge/>
            <w:vAlign w:val="center"/>
          </w:tcPr>
          <w:p w14:paraId="198FB6BA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3961CC8C" w14:textId="29ACE8F4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13.15-14.00</w:t>
            </w:r>
          </w:p>
        </w:tc>
        <w:tc>
          <w:tcPr>
            <w:tcW w:w="1417" w:type="dxa"/>
            <w:vMerge w:val="restart"/>
            <w:noWrap/>
            <w:vAlign w:val="center"/>
          </w:tcPr>
          <w:p w14:paraId="18FE0A2D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METAL-ORGANİK KAFESLER: GELİŞMİŞ MALZEMELER VE KİMYASAL TEKNOLOJİDE UYGULAMALARI</w:t>
            </w:r>
          </w:p>
          <w:p w14:paraId="6E24392B" w14:textId="78B85969" w:rsidR="004C102B" w:rsidRPr="00AE7368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Dr. Öğr. Üyesi Duygu YANARDAĞ KOLA</w:t>
            </w:r>
          </w:p>
        </w:tc>
        <w:tc>
          <w:tcPr>
            <w:tcW w:w="1276" w:type="dxa"/>
            <w:vMerge w:val="restart"/>
            <w:noWrap/>
            <w:vAlign w:val="center"/>
          </w:tcPr>
          <w:p w14:paraId="2BCEC5F8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MEZOGÖZENEKLİ MALZEMELERİN SENTEZİ, KARAKTERİZASYONU VE UYGULAMALARI</w:t>
            </w:r>
          </w:p>
          <w:p w14:paraId="0F666DFF" w14:textId="368D8E5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E7368">
              <w:rPr>
                <w:rFonts w:ascii="Arial" w:hAnsi="Arial" w:cs="Arial"/>
                <w:sz w:val="12"/>
                <w:szCs w:val="12"/>
              </w:rPr>
              <w:t>Dr. Öğr. Üyesi Mukaddes CAN</w:t>
            </w:r>
          </w:p>
        </w:tc>
        <w:tc>
          <w:tcPr>
            <w:tcW w:w="1276" w:type="dxa"/>
            <w:vMerge w:val="restart"/>
            <w:noWrap/>
            <w:vAlign w:val="center"/>
          </w:tcPr>
          <w:p w14:paraId="3DD7754A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KİMYASAL SENTEZDE VAKUM BİLİMİ VE TEKNOLOJİSİ</w:t>
            </w:r>
          </w:p>
          <w:p w14:paraId="127BD4DE" w14:textId="0DBB641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E7368">
              <w:rPr>
                <w:rFonts w:ascii="Arial" w:hAnsi="Arial" w:cs="Arial"/>
                <w:sz w:val="12"/>
                <w:szCs w:val="12"/>
              </w:rPr>
              <w:t>Prof. Dr. Mustafa KARAMAN</w:t>
            </w:r>
          </w:p>
        </w:tc>
        <w:tc>
          <w:tcPr>
            <w:tcW w:w="1134" w:type="dxa"/>
            <w:vMerge w:val="restart"/>
            <w:vAlign w:val="center"/>
          </w:tcPr>
          <w:p w14:paraId="10316D06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İLERİ YÜZEY KİMYASI</w:t>
            </w:r>
          </w:p>
          <w:p w14:paraId="7858DB96" w14:textId="53304BAE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E7368">
              <w:rPr>
                <w:rFonts w:ascii="Arial" w:hAnsi="Arial" w:cs="Arial"/>
                <w:sz w:val="12"/>
                <w:szCs w:val="12"/>
              </w:rPr>
              <w:t>Prof. Dr. Türkan ALTUN</w:t>
            </w:r>
          </w:p>
          <w:p w14:paraId="6A23D458" w14:textId="375CAF6C" w:rsidR="004C102B" w:rsidRPr="00AE7368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</w:tcPr>
          <w:p w14:paraId="73C6CE24" w14:textId="77777777" w:rsidR="004C102B" w:rsidRDefault="004C102B" w:rsidP="004C102B">
            <w:pPr>
              <w:rPr>
                <w:rFonts w:ascii="Arial" w:hAnsi="Arial" w:cs="Arial"/>
                <w:sz w:val="12"/>
                <w:szCs w:val="12"/>
              </w:rPr>
            </w:pPr>
          </w:p>
          <w:p w14:paraId="4B43630F" w14:textId="2CDF1DAF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ENDÜSTRİYEL KRİSTALİZASYON TEKNİKLERİ</w:t>
            </w:r>
            <w:r w:rsidRPr="00516DAA">
              <w:rPr>
                <w:rFonts w:ascii="Arial" w:hAnsi="Arial" w:cs="Arial"/>
                <w:sz w:val="12"/>
                <w:szCs w:val="12"/>
              </w:rPr>
              <w:br/>
              <w:t>Prof. Dr. Ayhan Abdullah CEYHAN</w:t>
            </w:r>
          </w:p>
        </w:tc>
        <w:tc>
          <w:tcPr>
            <w:tcW w:w="1417" w:type="dxa"/>
            <w:vMerge w:val="restart"/>
            <w:tcBorders>
              <w:right w:val="single" w:sz="4" w:space="0" w:color="000000" w:themeColor="text1"/>
            </w:tcBorders>
          </w:tcPr>
          <w:p w14:paraId="7D707B8A" w14:textId="20BE9ABF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42B124EB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6F9FADAA" w14:textId="5F40595D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 xml:space="preserve">İYON-DEĞİŞTİRİCİLER </w:t>
            </w:r>
          </w:p>
          <w:p w14:paraId="7B962448" w14:textId="5AC1CFEF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Prof. Dr. Erol PEHLİVAN</w:t>
            </w:r>
          </w:p>
        </w:tc>
        <w:tc>
          <w:tcPr>
            <w:tcW w:w="113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E4518F" w14:textId="77777777" w:rsidR="004C102B" w:rsidRPr="00AE7368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5610BA56" w14:textId="77777777" w:rsidR="004C102B" w:rsidRPr="00AE7368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4723C67D" w14:textId="7619C7BE" w:rsidR="004C102B" w:rsidRPr="00AE7368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E7368">
              <w:rPr>
                <w:rFonts w:ascii="Arial" w:hAnsi="Arial" w:cs="Arial"/>
                <w:sz w:val="12"/>
                <w:szCs w:val="12"/>
              </w:rPr>
              <w:t>İLERİ MALZEME TEKNOLOJİLERİ</w:t>
            </w:r>
          </w:p>
          <w:p w14:paraId="71B07ED3" w14:textId="4282953B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hyperlink r:id="rId8" w:tgtFrame="_blank" w:history="1">
              <w:r w:rsidRPr="00AE7368">
                <w:rPr>
                  <w:rFonts w:ascii="Arial" w:hAnsi="Arial" w:cs="Arial"/>
                  <w:sz w:val="12"/>
                  <w:szCs w:val="12"/>
                </w:rPr>
                <w:t>Doç. Dr. Fatma BAYRAM</w:t>
              </w:r>
            </w:hyperlink>
          </w:p>
        </w:tc>
        <w:tc>
          <w:tcPr>
            <w:tcW w:w="1418" w:type="dxa"/>
            <w:tcBorders>
              <w:left w:val="single" w:sz="4" w:space="0" w:color="000000" w:themeColor="text1"/>
              <w:right w:val="thinThickSmallGap" w:sz="24" w:space="0" w:color="auto"/>
            </w:tcBorders>
          </w:tcPr>
          <w:p w14:paraId="160D1E01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5E8A95F3" w14:textId="1044C144" w:rsidTr="004C102B">
        <w:trPr>
          <w:trHeight w:val="227"/>
        </w:trPr>
        <w:tc>
          <w:tcPr>
            <w:tcW w:w="664" w:type="dxa"/>
            <w:vMerge/>
            <w:vAlign w:val="center"/>
          </w:tcPr>
          <w:p w14:paraId="39CC4EC0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14:paraId="6DF5F536" w14:textId="6971A3F1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14.10-14.55</w:t>
            </w:r>
          </w:p>
        </w:tc>
        <w:tc>
          <w:tcPr>
            <w:tcW w:w="1417" w:type="dxa"/>
            <w:vMerge/>
            <w:noWrap/>
            <w:vAlign w:val="center"/>
          </w:tcPr>
          <w:p w14:paraId="0FCD142D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noWrap/>
          </w:tcPr>
          <w:p w14:paraId="12D34E69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275A3778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14:paraId="117ECE16" w14:textId="05A10FE8" w:rsidR="004C102B" w:rsidRPr="00516DAA" w:rsidRDefault="004C102B" w:rsidP="00516DA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14:paraId="54477BD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vMerge/>
            <w:tcBorders>
              <w:right w:val="single" w:sz="4" w:space="0" w:color="000000" w:themeColor="text1"/>
            </w:tcBorders>
          </w:tcPr>
          <w:p w14:paraId="48B4E38E" w14:textId="2B937DA2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0EE9BF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auto"/>
              <w:right w:val="thinThickSmallGap" w:sz="24" w:space="0" w:color="auto"/>
            </w:tcBorders>
          </w:tcPr>
          <w:p w14:paraId="38B70A52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3A8666A3" w14:textId="6113C39A" w:rsidTr="004C102B">
        <w:trPr>
          <w:trHeight w:val="357"/>
        </w:trPr>
        <w:tc>
          <w:tcPr>
            <w:tcW w:w="664" w:type="dxa"/>
            <w:vMerge/>
            <w:tcBorders>
              <w:bottom w:val="thickThinSmallGap" w:sz="24" w:space="0" w:color="auto"/>
            </w:tcBorders>
            <w:vAlign w:val="center"/>
          </w:tcPr>
          <w:p w14:paraId="05A7838B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14:paraId="066E0D11" w14:textId="47AB4372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15.05-15.50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46F8070A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bottom w:val="single" w:sz="2" w:space="0" w:color="000000" w:themeColor="text1"/>
            </w:tcBorders>
            <w:noWrap/>
          </w:tcPr>
          <w:p w14:paraId="1D827E01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5ED306E2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single" w:sz="2" w:space="0" w:color="000000" w:themeColor="text1"/>
            </w:tcBorders>
          </w:tcPr>
          <w:p w14:paraId="26651E36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3864BF1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000000" w:themeColor="text1"/>
            </w:tcBorders>
          </w:tcPr>
          <w:p w14:paraId="1044CD58" w14:textId="45E23E8C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7586B0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000000" w:themeColor="text1"/>
              <w:right w:val="thinThickSmallGap" w:sz="24" w:space="0" w:color="auto"/>
            </w:tcBorders>
          </w:tcPr>
          <w:p w14:paraId="7BDABCFA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12493E0C" w14:textId="77777777" w:rsidR="004C102B" w:rsidRPr="00516DAA" w:rsidRDefault="004C102B" w:rsidP="00516DAA">
            <w:pPr>
              <w:rPr>
                <w:rFonts w:ascii="Arial" w:hAnsi="Arial" w:cs="Arial"/>
                <w:sz w:val="12"/>
                <w:szCs w:val="12"/>
              </w:rPr>
            </w:pPr>
          </w:p>
          <w:p w14:paraId="1EDE18A5" w14:textId="77777777" w:rsidR="004C102B" w:rsidRPr="00AE7368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E7368">
              <w:rPr>
                <w:rFonts w:ascii="Arial" w:hAnsi="Arial" w:cs="Arial"/>
                <w:sz w:val="12"/>
                <w:szCs w:val="12"/>
              </w:rPr>
              <w:t>MEMBRANLI AYIRMA İŞLEMLERİ</w:t>
            </w:r>
          </w:p>
          <w:p w14:paraId="4E43E6A7" w14:textId="496433F4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E7368">
              <w:rPr>
                <w:rFonts w:ascii="Arial" w:hAnsi="Arial" w:cs="Arial"/>
                <w:sz w:val="12"/>
                <w:szCs w:val="12"/>
              </w:rPr>
              <w:t xml:space="preserve">Prof. Dr. Mustafa Esen MARTI  </w:t>
            </w:r>
          </w:p>
        </w:tc>
      </w:tr>
      <w:tr w:rsidR="004C102B" w:rsidRPr="00516DAA" w14:paraId="04EEE9F1" w14:textId="1DF46A3D" w:rsidTr="004C102B">
        <w:trPr>
          <w:trHeight w:val="227"/>
        </w:trPr>
        <w:tc>
          <w:tcPr>
            <w:tcW w:w="664" w:type="dxa"/>
            <w:vMerge/>
            <w:tcBorders>
              <w:bottom w:val="thinThickSmallGap" w:sz="24" w:space="0" w:color="auto"/>
            </w:tcBorders>
            <w:vAlign w:val="center"/>
          </w:tcPr>
          <w:p w14:paraId="511C417F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thinThickSmallGap" w:sz="24" w:space="0" w:color="auto"/>
            </w:tcBorders>
            <w:noWrap/>
            <w:vAlign w:val="center"/>
          </w:tcPr>
          <w:p w14:paraId="44098D83" w14:textId="262719D1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16.00-16.45</w:t>
            </w:r>
          </w:p>
        </w:tc>
        <w:tc>
          <w:tcPr>
            <w:tcW w:w="1417" w:type="dxa"/>
            <w:tcBorders>
              <w:top w:val="single" w:sz="4" w:space="0" w:color="auto"/>
              <w:bottom w:val="thinThickSmallGap" w:sz="24" w:space="0" w:color="auto"/>
            </w:tcBorders>
            <w:noWrap/>
            <w:vAlign w:val="center"/>
          </w:tcPr>
          <w:p w14:paraId="3D86B567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2" w:space="0" w:color="000000" w:themeColor="text1"/>
              <w:bottom w:val="thinThickSmallGap" w:sz="24" w:space="0" w:color="auto"/>
            </w:tcBorders>
            <w:noWrap/>
            <w:vAlign w:val="center"/>
          </w:tcPr>
          <w:p w14:paraId="7572CDD1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thinThickSmallGap" w:sz="24" w:space="0" w:color="auto"/>
            </w:tcBorders>
            <w:noWrap/>
            <w:vAlign w:val="center"/>
          </w:tcPr>
          <w:p w14:paraId="78D68E1D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2" w:space="0" w:color="000000" w:themeColor="text1"/>
              <w:bottom w:val="thinThickSmallGap" w:sz="24" w:space="0" w:color="auto"/>
            </w:tcBorders>
          </w:tcPr>
          <w:p w14:paraId="3AA6D371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7D9CA42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thinThickSmallGap" w:sz="24" w:space="0" w:color="auto"/>
              <w:right w:val="single" w:sz="4" w:space="0" w:color="000000" w:themeColor="text1"/>
            </w:tcBorders>
          </w:tcPr>
          <w:p w14:paraId="2D0A731D" w14:textId="4A78212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thinThickSmallGap" w:sz="24" w:space="0" w:color="auto"/>
              <w:right w:val="single" w:sz="4" w:space="0" w:color="000000" w:themeColor="text1"/>
            </w:tcBorders>
          </w:tcPr>
          <w:p w14:paraId="0FA1119C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</w:tcPr>
          <w:p w14:paraId="449C6A45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6D660EDE" w14:textId="3FA5B72D" w:rsidTr="004C102B">
        <w:trPr>
          <w:trHeight w:val="227"/>
        </w:trPr>
        <w:tc>
          <w:tcPr>
            <w:tcW w:w="664" w:type="dxa"/>
            <w:vMerge w:val="restart"/>
            <w:tcBorders>
              <w:top w:val="thinThickSmallGap" w:sz="24" w:space="0" w:color="auto"/>
            </w:tcBorders>
            <w:noWrap/>
            <w:textDirection w:val="btLr"/>
            <w:vAlign w:val="center"/>
          </w:tcPr>
          <w:p w14:paraId="5C918430" w14:textId="77777777" w:rsidR="004C102B" w:rsidRPr="00516DAA" w:rsidRDefault="004C102B" w:rsidP="00516DA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DAA">
              <w:rPr>
                <w:rFonts w:ascii="Arial" w:hAnsi="Arial" w:cs="Arial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851" w:type="dxa"/>
            <w:tcBorders>
              <w:top w:val="thinThickSmallGap" w:sz="24" w:space="0" w:color="auto"/>
              <w:bottom w:val="single" w:sz="4" w:space="0" w:color="auto"/>
            </w:tcBorders>
            <w:noWrap/>
            <w:vAlign w:val="center"/>
          </w:tcPr>
          <w:p w14:paraId="558903C5" w14:textId="2880A701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08.30-09.15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  <w:noWrap/>
            <w:vAlign w:val="center"/>
          </w:tcPr>
          <w:p w14:paraId="046290B6" w14:textId="47D4C94E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</w:tcBorders>
            <w:noWrap/>
            <w:vAlign w:val="center"/>
          </w:tcPr>
          <w:p w14:paraId="0AB17C28" w14:textId="493B8895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</w:tcBorders>
            <w:noWrap/>
            <w:vAlign w:val="center"/>
          </w:tcPr>
          <w:p w14:paraId="29E21C20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</w:tcBorders>
            <w:vAlign w:val="center"/>
          </w:tcPr>
          <w:p w14:paraId="3F208E9E" w14:textId="3443E74F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14:paraId="76184A96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  <w:right w:val="single" w:sz="4" w:space="0" w:color="000000" w:themeColor="text1"/>
            </w:tcBorders>
            <w:vAlign w:val="center"/>
          </w:tcPr>
          <w:p w14:paraId="5F0C13F2" w14:textId="2B65A92F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33A43863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  <w:left w:val="single" w:sz="4" w:space="0" w:color="000000" w:themeColor="text1"/>
              <w:right w:val="thinThickSmallGap" w:sz="24" w:space="0" w:color="auto"/>
            </w:tcBorders>
          </w:tcPr>
          <w:p w14:paraId="53711895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2B23EEB8" w14:textId="34C8E0CD" w:rsidTr="004C102B">
        <w:trPr>
          <w:trHeight w:val="227"/>
        </w:trPr>
        <w:tc>
          <w:tcPr>
            <w:tcW w:w="664" w:type="dxa"/>
            <w:vMerge/>
            <w:noWrap/>
            <w:textDirection w:val="btLr"/>
            <w:vAlign w:val="center"/>
          </w:tcPr>
          <w:p w14:paraId="7F554053" w14:textId="77777777" w:rsidR="004C102B" w:rsidRPr="00516DAA" w:rsidRDefault="004C102B" w:rsidP="00516DA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auto"/>
            </w:tcBorders>
            <w:noWrap/>
            <w:vAlign w:val="center"/>
          </w:tcPr>
          <w:p w14:paraId="04919CBA" w14:textId="39CECD18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09.25-10.10</w:t>
            </w:r>
          </w:p>
        </w:tc>
        <w:tc>
          <w:tcPr>
            <w:tcW w:w="1417" w:type="dxa"/>
            <w:vMerge w:val="restart"/>
            <w:noWrap/>
            <w:vAlign w:val="center"/>
          </w:tcPr>
          <w:p w14:paraId="6B32C3DD" w14:textId="77777777" w:rsidR="004C102B" w:rsidRPr="00AE7368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E7368">
              <w:rPr>
                <w:rFonts w:ascii="Arial" w:hAnsi="Arial" w:cs="Arial"/>
                <w:sz w:val="12"/>
                <w:szCs w:val="12"/>
              </w:rPr>
              <w:t>YÜZEY KARAKTERİZASYON YÖNTEMLERİ</w:t>
            </w:r>
          </w:p>
          <w:p w14:paraId="613646B0" w14:textId="0537FAFB" w:rsidR="004C102B" w:rsidRPr="00AE7368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E7368">
              <w:rPr>
                <w:rFonts w:ascii="Arial" w:hAnsi="Arial" w:cs="Arial"/>
                <w:sz w:val="12"/>
                <w:szCs w:val="12"/>
              </w:rPr>
              <w:t>Doç. Dr. Mehmet GÜRSOY</w:t>
            </w:r>
          </w:p>
        </w:tc>
        <w:tc>
          <w:tcPr>
            <w:tcW w:w="1276" w:type="dxa"/>
            <w:vMerge w:val="restart"/>
            <w:noWrap/>
            <w:vAlign w:val="center"/>
          </w:tcPr>
          <w:p w14:paraId="3ADBBA73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MİKRO VE NANOPARTİKÜL SENTEZİ</w:t>
            </w:r>
          </w:p>
          <w:p w14:paraId="6BFA1A24" w14:textId="1A8C9689" w:rsidR="004C102B" w:rsidRPr="00AE7368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Prof. Dr. Havva TUTAR KAHRAMAN</w:t>
            </w:r>
          </w:p>
        </w:tc>
        <w:tc>
          <w:tcPr>
            <w:tcW w:w="1276" w:type="dxa"/>
            <w:vMerge w:val="restart"/>
            <w:noWrap/>
            <w:vAlign w:val="center"/>
          </w:tcPr>
          <w:p w14:paraId="3BD91A9E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POLİMERİN KİMYASAL REAKS. VE FİZİKO MEKANİK ÖZELLİKLERİ</w:t>
            </w:r>
          </w:p>
          <w:p w14:paraId="7C944B13" w14:textId="10EDC1F4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E7368">
              <w:rPr>
                <w:rFonts w:ascii="Arial" w:hAnsi="Arial" w:cs="Arial"/>
                <w:sz w:val="12"/>
                <w:szCs w:val="12"/>
              </w:rPr>
              <w:t>Prof.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AE7368">
              <w:rPr>
                <w:rFonts w:ascii="Arial" w:hAnsi="Arial" w:cs="Arial"/>
                <w:sz w:val="12"/>
                <w:szCs w:val="12"/>
              </w:rPr>
              <w:t>Dr. Hüseyin DEVECİ</w:t>
            </w:r>
          </w:p>
        </w:tc>
        <w:tc>
          <w:tcPr>
            <w:tcW w:w="1134" w:type="dxa"/>
            <w:vMerge w:val="restart"/>
          </w:tcPr>
          <w:p w14:paraId="61441FE1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06D89C91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ENDÜSTRİYEL KATALİZ</w:t>
            </w:r>
          </w:p>
          <w:p w14:paraId="0A6F1A37" w14:textId="7B80E8F0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Prof. Dr. Özlem GÖKDOĞAN</w:t>
            </w:r>
          </w:p>
        </w:tc>
        <w:tc>
          <w:tcPr>
            <w:tcW w:w="1134" w:type="dxa"/>
          </w:tcPr>
          <w:p w14:paraId="1C13C8F3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vMerge w:val="restart"/>
            <w:tcBorders>
              <w:right w:val="single" w:sz="4" w:space="0" w:color="000000" w:themeColor="text1"/>
            </w:tcBorders>
          </w:tcPr>
          <w:p w14:paraId="631DB53B" w14:textId="1FF52EDE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11EB393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İNCE FİLM KAPLAMA TEKNİKLERİ</w:t>
            </w:r>
          </w:p>
          <w:p w14:paraId="634D64E1" w14:textId="65CD81E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hyperlink r:id="rId9" w:tgtFrame="_blank" w:history="1">
              <w:r w:rsidRPr="00AE7368">
                <w:rPr>
                  <w:rFonts w:ascii="Arial" w:hAnsi="Arial" w:cs="Arial"/>
                  <w:sz w:val="12"/>
                  <w:szCs w:val="12"/>
                </w:rPr>
                <w:t>Doç. Dr. Fatma BAYRAM</w:t>
              </w:r>
            </w:hyperlink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FB0503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thinThickSmallGap" w:sz="24" w:space="0" w:color="auto"/>
            </w:tcBorders>
          </w:tcPr>
          <w:p w14:paraId="1964D5B1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22E8ED42" w14:textId="4C66AA23" w:rsidTr="004C102B">
        <w:trPr>
          <w:trHeight w:val="227"/>
        </w:trPr>
        <w:tc>
          <w:tcPr>
            <w:tcW w:w="664" w:type="dxa"/>
            <w:vMerge/>
            <w:vAlign w:val="center"/>
          </w:tcPr>
          <w:p w14:paraId="1C89E0AA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</w:tcBorders>
            <w:noWrap/>
            <w:vAlign w:val="center"/>
          </w:tcPr>
          <w:p w14:paraId="707C88BC" w14:textId="658035F4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10.20-11.05</w:t>
            </w:r>
          </w:p>
        </w:tc>
        <w:tc>
          <w:tcPr>
            <w:tcW w:w="1417" w:type="dxa"/>
            <w:vMerge/>
            <w:noWrap/>
            <w:vAlign w:val="center"/>
          </w:tcPr>
          <w:p w14:paraId="4F27EBB1" w14:textId="0BF38E6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30122176" w14:textId="1ACCDC59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2A301E82" w14:textId="44E3E70A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</w:tcPr>
          <w:p w14:paraId="4529C899" w14:textId="350BE5A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</w:tcPr>
          <w:p w14:paraId="106184ED" w14:textId="77777777" w:rsidR="004C102B" w:rsidRPr="00AE7368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vMerge/>
            <w:tcBorders>
              <w:right w:val="single" w:sz="4" w:space="0" w:color="000000" w:themeColor="text1"/>
            </w:tcBorders>
            <w:vAlign w:val="center"/>
          </w:tcPr>
          <w:p w14:paraId="6F0160BC" w14:textId="63B0CAD0" w:rsidR="004C102B" w:rsidRPr="00AE7368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9C2322F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thinThickSmallGap" w:sz="24" w:space="0" w:color="auto"/>
            </w:tcBorders>
          </w:tcPr>
          <w:p w14:paraId="1999DB75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4C102B" w:rsidRPr="00516DAA" w14:paraId="55C8F30F" w14:textId="3E84C9B5" w:rsidTr="004C102B">
        <w:trPr>
          <w:trHeight w:val="169"/>
        </w:trPr>
        <w:tc>
          <w:tcPr>
            <w:tcW w:w="664" w:type="dxa"/>
            <w:vMerge/>
            <w:vAlign w:val="center"/>
          </w:tcPr>
          <w:p w14:paraId="5CE2B240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7FDD20B4" w14:textId="3A258AFB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11.15-12.00</w:t>
            </w:r>
          </w:p>
        </w:tc>
        <w:tc>
          <w:tcPr>
            <w:tcW w:w="1417" w:type="dxa"/>
            <w:vMerge/>
            <w:noWrap/>
            <w:vAlign w:val="center"/>
          </w:tcPr>
          <w:p w14:paraId="613CA95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71FC1A20" w14:textId="1052133F" w:rsidR="004C102B" w:rsidRPr="00516DAA" w:rsidRDefault="004C102B" w:rsidP="00516DA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16D6D790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</w:tcPr>
          <w:p w14:paraId="0136B532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</w:tcPr>
          <w:p w14:paraId="2C5FA253" w14:textId="77777777" w:rsidR="004C102B" w:rsidRPr="00AE7368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vMerge/>
            <w:tcBorders>
              <w:right w:val="single" w:sz="4" w:space="0" w:color="000000" w:themeColor="text1"/>
            </w:tcBorders>
            <w:vAlign w:val="center"/>
          </w:tcPr>
          <w:p w14:paraId="2AD202FA" w14:textId="62352880" w:rsidR="004C102B" w:rsidRPr="00AE7368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BCA5AF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thinThickSmallGap" w:sz="24" w:space="0" w:color="auto"/>
            </w:tcBorders>
          </w:tcPr>
          <w:p w14:paraId="073AF30F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4C102B" w:rsidRPr="00516DAA" w14:paraId="7322E236" w14:textId="0C9AB56C" w:rsidTr="004C102B">
        <w:trPr>
          <w:trHeight w:val="227"/>
        </w:trPr>
        <w:tc>
          <w:tcPr>
            <w:tcW w:w="664" w:type="dxa"/>
            <w:vMerge/>
            <w:vAlign w:val="center"/>
          </w:tcPr>
          <w:p w14:paraId="28EE08F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4EDA3ACD" w14:textId="54B5DF6B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13.15-14.00</w:t>
            </w:r>
          </w:p>
        </w:tc>
        <w:tc>
          <w:tcPr>
            <w:tcW w:w="1417" w:type="dxa"/>
            <w:vMerge w:val="restart"/>
            <w:noWrap/>
            <w:vAlign w:val="center"/>
          </w:tcPr>
          <w:p w14:paraId="074FA6F2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126FCA3D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BİLİMSEL ARAŞTIRMA YÖNTEMLERİ VE ETİK</w:t>
            </w:r>
          </w:p>
          <w:p w14:paraId="250EB339" w14:textId="65AE30F1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E7368">
              <w:rPr>
                <w:rFonts w:ascii="Arial" w:hAnsi="Arial" w:cs="Arial"/>
                <w:sz w:val="12"/>
                <w:szCs w:val="12"/>
              </w:rPr>
              <w:t>Doç. Dr. Farabi TEMEL</w:t>
            </w:r>
          </w:p>
        </w:tc>
        <w:tc>
          <w:tcPr>
            <w:tcW w:w="1276" w:type="dxa"/>
            <w:vMerge w:val="restart"/>
            <w:noWrap/>
            <w:vAlign w:val="center"/>
          </w:tcPr>
          <w:p w14:paraId="3E174983" w14:textId="537A9C68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KARBONDİOKSİT TUTUMUNDA GÖZENEKLİ MALZEMELER</w:t>
            </w:r>
            <w:r w:rsidRPr="00516DAA">
              <w:rPr>
                <w:rFonts w:ascii="Arial" w:hAnsi="Arial" w:cs="Arial"/>
                <w:sz w:val="12"/>
                <w:szCs w:val="12"/>
              </w:rPr>
              <w:br/>
              <w:t>Doç. Dr. Gülcihan GÜZEL KAYA</w:t>
            </w:r>
          </w:p>
        </w:tc>
        <w:tc>
          <w:tcPr>
            <w:tcW w:w="1276" w:type="dxa"/>
            <w:vMerge w:val="restart"/>
            <w:noWrap/>
            <w:vAlign w:val="center"/>
          </w:tcPr>
          <w:p w14:paraId="3272D573" w14:textId="4E80A8EE" w:rsidR="004C102B" w:rsidRPr="00516DAA" w:rsidRDefault="004C102B" w:rsidP="002178D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A07C3AB" w14:textId="5EC0D3C4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298EF28" w14:textId="77777777" w:rsidR="004C102B" w:rsidRPr="00AE7368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right w:val="single" w:sz="4" w:space="0" w:color="000000" w:themeColor="text1"/>
            </w:tcBorders>
            <w:vAlign w:val="center"/>
          </w:tcPr>
          <w:p w14:paraId="56EA3C94" w14:textId="000F360B" w:rsidR="004C102B" w:rsidRPr="00AE7368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82A833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thinThickSmallGap" w:sz="24" w:space="0" w:color="auto"/>
            </w:tcBorders>
          </w:tcPr>
          <w:p w14:paraId="262EA1D7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4C102B" w:rsidRPr="00516DAA" w14:paraId="3DAD2862" w14:textId="66037205" w:rsidTr="004C102B">
        <w:trPr>
          <w:trHeight w:val="227"/>
        </w:trPr>
        <w:tc>
          <w:tcPr>
            <w:tcW w:w="664" w:type="dxa"/>
            <w:vMerge/>
            <w:vAlign w:val="center"/>
          </w:tcPr>
          <w:p w14:paraId="013B51F7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  <w:noWrap/>
            <w:vAlign w:val="center"/>
          </w:tcPr>
          <w:p w14:paraId="5BC42C72" w14:textId="6048E436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14.10-14.55</w:t>
            </w:r>
          </w:p>
        </w:tc>
        <w:tc>
          <w:tcPr>
            <w:tcW w:w="1417" w:type="dxa"/>
            <w:vMerge/>
            <w:noWrap/>
            <w:vAlign w:val="center"/>
          </w:tcPr>
          <w:p w14:paraId="0FEA08B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1D7C9B28" w14:textId="4C60B7B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021B14CF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</w:tcPr>
          <w:p w14:paraId="058DCAFD" w14:textId="07CE4FBB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</w:tcPr>
          <w:p w14:paraId="040A4BB2" w14:textId="77777777" w:rsidR="004C102B" w:rsidRPr="00AE7368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right w:val="single" w:sz="4" w:space="0" w:color="000000" w:themeColor="text1"/>
            </w:tcBorders>
            <w:vAlign w:val="center"/>
          </w:tcPr>
          <w:p w14:paraId="2BB0EE27" w14:textId="1DC0AF1A" w:rsidR="004C102B" w:rsidRPr="00AE7368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B388B5D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thinThickSmallGap" w:sz="24" w:space="0" w:color="auto"/>
            </w:tcBorders>
          </w:tcPr>
          <w:p w14:paraId="2D3A1D82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4C102B" w:rsidRPr="00516DAA" w14:paraId="2717BB36" w14:textId="298AC916" w:rsidTr="004C102B">
        <w:trPr>
          <w:trHeight w:val="72"/>
        </w:trPr>
        <w:tc>
          <w:tcPr>
            <w:tcW w:w="664" w:type="dxa"/>
            <w:vMerge/>
            <w:vAlign w:val="center"/>
          </w:tcPr>
          <w:p w14:paraId="36F305C1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  <w:noWrap/>
            <w:vAlign w:val="center"/>
          </w:tcPr>
          <w:p w14:paraId="243081E6" w14:textId="6767CB60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15.05-15.50</w:t>
            </w:r>
          </w:p>
        </w:tc>
        <w:tc>
          <w:tcPr>
            <w:tcW w:w="1417" w:type="dxa"/>
            <w:vMerge/>
            <w:noWrap/>
            <w:vAlign w:val="center"/>
          </w:tcPr>
          <w:p w14:paraId="73F424A6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3D66C56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22CE540F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</w:tcPr>
          <w:p w14:paraId="7D995C3B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</w:tcPr>
          <w:p w14:paraId="1232D2D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right w:val="single" w:sz="4" w:space="0" w:color="000000" w:themeColor="text1"/>
            </w:tcBorders>
            <w:vAlign w:val="center"/>
          </w:tcPr>
          <w:p w14:paraId="7F742E0E" w14:textId="16994D2F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DA0977E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thinThickSmallGap" w:sz="24" w:space="0" w:color="auto"/>
            </w:tcBorders>
          </w:tcPr>
          <w:p w14:paraId="4C51280F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0AA09DB6" w14:textId="607AA3D6" w:rsidTr="004C102B">
        <w:trPr>
          <w:trHeight w:val="227"/>
        </w:trPr>
        <w:tc>
          <w:tcPr>
            <w:tcW w:w="664" w:type="dxa"/>
            <w:vMerge/>
            <w:tcBorders>
              <w:bottom w:val="thickThinSmallGap" w:sz="24" w:space="0" w:color="auto"/>
            </w:tcBorders>
            <w:vAlign w:val="center"/>
          </w:tcPr>
          <w:p w14:paraId="5475BE4A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thickThinSmallGap" w:sz="24" w:space="0" w:color="auto"/>
            </w:tcBorders>
            <w:noWrap/>
            <w:vAlign w:val="center"/>
          </w:tcPr>
          <w:p w14:paraId="4411F526" w14:textId="6209F0C6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16.00-16.45</w:t>
            </w:r>
          </w:p>
        </w:tc>
        <w:tc>
          <w:tcPr>
            <w:tcW w:w="1417" w:type="dxa"/>
            <w:tcBorders>
              <w:bottom w:val="thickThinSmallGap" w:sz="24" w:space="0" w:color="auto"/>
            </w:tcBorders>
            <w:noWrap/>
            <w:vAlign w:val="center"/>
          </w:tcPr>
          <w:p w14:paraId="7FF68B97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bottom w:val="thickThinSmallGap" w:sz="24" w:space="0" w:color="auto"/>
            </w:tcBorders>
            <w:noWrap/>
          </w:tcPr>
          <w:p w14:paraId="748000F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thickThinSmallGap" w:sz="24" w:space="0" w:color="auto"/>
            </w:tcBorders>
            <w:noWrap/>
            <w:vAlign w:val="center"/>
          </w:tcPr>
          <w:p w14:paraId="4D87BD63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thickThinSmallGap" w:sz="24" w:space="0" w:color="auto"/>
            </w:tcBorders>
          </w:tcPr>
          <w:p w14:paraId="2C5305DA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thickThinSmallGap" w:sz="24" w:space="0" w:color="auto"/>
            </w:tcBorders>
          </w:tcPr>
          <w:p w14:paraId="40681E20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bottom w:val="thickThinSmallGap" w:sz="24" w:space="0" w:color="auto"/>
              <w:right w:val="single" w:sz="4" w:space="0" w:color="000000" w:themeColor="text1"/>
            </w:tcBorders>
          </w:tcPr>
          <w:p w14:paraId="08143778" w14:textId="664A0329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bottom w:val="thickThinSmallGap" w:sz="24" w:space="0" w:color="auto"/>
              <w:right w:val="single" w:sz="4" w:space="0" w:color="000000" w:themeColor="text1"/>
            </w:tcBorders>
          </w:tcPr>
          <w:p w14:paraId="54E82EC3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bottom w:val="thickThinSmallGap" w:sz="24" w:space="0" w:color="auto"/>
              <w:right w:val="thinThickSmallGap" w:sz="24" w:space="0" w:color="auto"/>
            </w:tcBorders>
          </w:tcPr>
          <w:p w14:paraId="5BEC2128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782F3237" w14:textId="0CC0E243" w:rsidTr="004C102B">
        <w:trPr>
          <w:trHeight w:val="227"/>
        </w:trPr>
        <w:tc>
          <w:tcPr>
            <w:tcW w:w="664" w:type="dxa"/>
            <w:vMerge w:val="restart"/>
            <w:tcBorders>
              <w:top w:val="thickThinSmallGap" w:sz="24" w:space="0" w:color="auto"/>
            </w:tcBorders>
            <w:noWrap/>
            <w:textDirection w:val="btLr"/>
            <w:vAlign w:val="center"/>
          </w:tcPr>
          <w:p w14:paraId="4ECEFB8D" w14:textId="77777777" w:rsidR="004C102B" w:rsidRPr="00516DAA" w:rsidRDefault="004C102B" w:rsidP="00516DA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DAA">
              <w:rPr>
                <w:rFonts w:ascii="Arial" w:hAnsi="Arial" w:cs="Arial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851" w:type="dxa"/>
            <w:tcBorders>
              <w:top w:val="thickThinSmallGap" w:sz="24" w:space="0" w:color="auto"/>
              <w:bottom w:val="single" w:sz="4" w:space="0" w:color="auto"/>
            </w:tcBorders>
            <w:noWrap/>
            <w:vAlign w:val="center"/>
          </w:tcPr>
          <w:p w14:paraId="75951F0B" w14:textId="7CB8D7ED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08.30-09.15</w:t>
            </w:r>
          </w:p>
        </w:tc>
        <w:tc>
          <w:tcPr>
            <w:tcW w:w="1417" w:type="dxa"/>
            <w:tcBorders>
              <w:top w:val="thickThinSmallGap" w:sz="24" w:space="0" w:color="auto"/>
              <w:bottom w:val="single" w:sz="4" w:space="0" w:color="auto"/>
            </w:tcBorders>
            <w:noWrap/>
            <w:vAlign w:val="center"/>
          </w:tcPr>
          <w:p w14:paraId="27819596" w14:textId="01A282A4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thickThinSmallGap" w:sz="24" w:space="0" w:color="auto"/>
              <w:bottom w:val="single" w:sz="4" w:space="0" w:color="auto"/>
            </w:tcBorders>
            <w:noWrap/>
            <w:vAlign w:val="center"/>
          </w:tcPr>
          <w:p w14:paraId="0CF5B448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thickThinSmallGap" w:sz="24" w:space="0" w:color="auto"/>
              <w:bottom w:val="single" w:sz="4" w:space="0" w:color="auto"/>
            </w:tcBorders>
            <w:noWrap/>
            <w:vAlign w:val="center"/>
          </w:tcPr>
          <w:p w14:paraId="50E3F4AD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thickThinSmallGap" w:sz="24" w:space="0" w:color="auto"/>
              <w:bottom w:val="single" w:sz="4" w:space="0" w:color="auto"/>
            </w:tcBorders>
          </w:tcPr>
          <w:p w14:paraId="120AC745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thickThinSmallGap" w:sz="24" w:space="0" w:color="auto"/>
              <w:bottom w:val="single" w:sz="4" w:space="0" w:color="auto"/>
            </w:tcBorders>
          </w:tcPr>
          <w:p w14:paraId="31EDCA62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thickThinSmallGap" w:sz="2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28B61AE" w14:textId="14879F0F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thickThinSmallGap" w:sz="2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2F8EF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thickThinSmallGap" w:sz="24" w:space="0" w:color="auto"/>
              <w:left w:val="single" w:sz="4" w:space="0" w:color="000000" w:themeColor="text1"/>
              <w:bottom w:val="single" w:sz="4" w:space="0" w:color="auto"/>
              <w:right w:val="thinThickSmallGap" w:sz="24" w:space="0" w:color="auto"/>
            </w:tcBorders>
          </w:tcPr>
          <w:p w14:paraId="5EB4D8F0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368BB3DF" w14:textId="5AF35CA8" w:rsidTr="004C102B">
        <w:trPr>
          <w:trHeight w:val="227"/>
        </w:trPr>
        <w:tc>
          <w:tcPr>
            <w:tcW w:w="664" w:type="dxa"/>
            <w:vMerge/>
            <w:noWrap/>
            <w:textDirection w:val="btLr"/>
            <w:vAlign w:val="center"/>
          </w:tcPr>
          <w:p w14:paraId="45A6584C" w14:textId="77777777" w:rsidR="004C102B" w:rsidRPr="00516DAA" w:rsidRDefault="004C102B" w:rsidP="00516DA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auto"/>
            </w:tcBorders>
            <w:noWrap/>
            <w:vAlign w:val="center"/>
          </w:tcPr>
          <w:p w14:paraId="1996403E" w14:textId="7AA25082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09.25-10.10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42B3BD4" w14:textId="4F0109F4" w:rsidR="004C102B" w:rsidRPr="00AE7368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E7368">
              <w:rPr>
                <w:rFonts w:ascii="Arial" w:hAnsi="Arial" w:cs="Arial"/>
                <w:sz w:val="12"/>
                <w:szCs w:val="12"/>
              </w:rPr>
              <w:t>ORGANİK YARIİLETKENLER</w:t>
            </w:r>
            <w:r w:rsidRPr="00AE7368">
              <w:rPr>
                <w:rFonts w:ascii="Arial" w:hAnsi="Arial" w:cs="Arial"/>
                <w:sz w:val="12"/>
                <w:szCs w:val="12"/>
              </w:rPr>
              <w:br/>
              <w:t>ve İLETKEN POLİMERLER</w:t>
            </w:r>
            <w:r w:rsidRPr="00AE7368">
              <w:rPr>
                <w:rFonts w:ascii="Arial" w:hAnsi="Arial" w:cs="Arial"/>
                <w:sz w:val="12"/>
                <w:szCs w:val="12"/>
              </w:rPr>
              <w:br/>
              <w:t>Prof. Dr. Mahmut K</w:t>
            </w:r>
            <w:r>
              <w:rPr>
                <w:rFonts w:ascii="Arial" w:hAnsi="Arial" w:cs="Arial"/>
                <w:sz w:val="12"/>
                <w:szCs w:val="12"/>
              </w:rPr>
              <w:t>UŞ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588E61C2" w14:textId="77777777" w:rsidR="004C102B" w:rsidRPr="00AE7368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E7368">
              <w:rPr>
                <w:rFonts w:ascii="Arial" w:hAnsi="Arial" w:cs="Arial"/>
                <w:sz w:val="12"/>
                <w:szCs w:val="12"/>
              </w:rPr>
              <w:t>POLİMERİZASYON REAKSİYONLARININ KİNETİĞİ</w:t>
            </w:r>
          </w:p>
          <w:p w14:paraId="5DD05BB8" w14:textId="7FAD2F5F" w:rsidR="004C102B" w:rsidRPr="00AE7368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E7368">
              <w:rPr>
                <w:rFonts w:ascii="Arial" w:hAnsi="Arial" w:cs="Arial"/>
                <w:sz w:val="12"/>
                <w:szCs w:val="12"/>
              </w:rPr>
              <w:t>Prof. Dr. İlkay ÖZAYTEKİN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14:paraId="5B59A696" w14:textId="36F8FF93" w:rsidR="004C102B" w:rsidRPr="00AE7368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C23FCD6" w14:textId="00E87A98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53DDC00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000000" w:themeColor="text1"/>
            </w:tcBorders>
            <w:vAlign w:val="center"/>
          </w:tcPr>
          <w:p w14:paraId="48DC24F0" w14:textId="18AB7896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114C13C2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right w:val="thinThickSmallGap" w:sz="24" w:space="0" w:color="auto"/>
            </w:tcBorders>
          </w:tcPr>
          <w:p w14:paraId="45368155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6FD56F94" w14:textId="570C6DB9" w:rsidTr="004C102B">
        <w:trPr>
          <w:trHeight w:val="227"/>
        </w:trPr>
        <w:tc>
          <w:tcPr>
            <w:tcW w:w="664" w:type="dxa"/>
            <w:vMerge/>
            <w:vAlign w:val="center"/>
          </w:tcPr>
          <w:p w14:paraId="288043AF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5BB169F6" w14:textId="17116842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10.20-11.05</w:t>
            </w:r>
          </w:p>
        </w:tc>
        <w:tc>
          <w:tcPr>
            <w:tcW w:w="1417" w:type="dxa"/>
            <w:vMerge/>
            <w:noWrap/>
            <w:vAlign w:val="center"/>
          </w:tcPr>
          <w:p w14:paraId="403AF6F5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noWrap/>
          </w:tcPr>
          <w:p w14:paraId="555B3E7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noWrap/>
          </w:tcPr>
          <w:p w14:paraId="1667BFB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</w:tcPr>
          <w:p w14:paraId="0BF69091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</w:tcPr>
          <w:p w14:paraId="5A210CA6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right w:val="single" w:sz="4" w:space="0" w:color="000000" w:themeColor="text1"/>
            </w:tcBorders>
          </w:tcPr>
          <w:p w14:paraId="0D14BE4E" w14:textId="4817F50F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F35797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thinThickSmallGap" w:sz="24" w:space="0" w:color="auto"/>
            </w:tcBorders>
          </w:tcPr>
          <w:p w14:paraId="12DA35DD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5D182F99" w14:textId="58512917" w:rsidTr="004C102B">
        <w:trPr>
          <w:trHeight w:val="45"/>
        </w:trPr>
        <w:tc>
          <w:tcPr>
            <w:tcW w:w="664" w:type="dxa"/>
            <w:vMerge/>
            <w:vAlign w:val="center"/>
          </w:tcPr>
          <w:p w14:paraId="6A267846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60E10AD7" w14:textId="5E96AFA0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11.15-12.00</w:t>
            </w:r>
          </w:p>
        </w:tc>
        <w:tc>
          <w:tcPr>
            <w:tcW w:w="1417" w:type="dxa"/>
            <w:vMerge/>
            <w:noWrap/>
            <w:vAlign w:val="center"/>
          </w:tcPr>
          <w:p w14:paraId="59C992D0" w14:textId="2B74798C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noWrap/>
          </w:tcPr>
          <w:p w14:paraId="429200D2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noWrap/>
          </w:tcPr>
          <w:p w14:paraId="1CDFAED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14:paraId="34EDAC4B" w14:textId="486FC86F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</w:tcPr>
          <w:p w14:paraId="2ED56DF5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right w:val="single" w:sz="4" w:space="0" w:color="000000" w:themeColor="text1"/>
            </w:tcBorders>
            <w:vAlign w:val="center"/>
          </w:tcPr>
          <w:p w14:paraId="1CF77A36" w14:textId="40198A24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0186E8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thinThickSmallGap" w:sz="24" w:space="0" w:color="auto"/>
            </w:tcBorders>
          </w:tcPr>
          <w:p w14:paraId="3CA22DF9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149DA1B8" w14:textId="122BC8DC" w:rsidTr="004C102B">
        <w:trPr>
          <w:trHeight w:val="227"/>
        </w:trPr>
        <w:tc>
          <w:tcPr>
            <w:tcW w:w="664" w:type="dxa"/>
            <w:vMerge/>
            <w:vAlign w:val="center"/>
          </w:tcPr>
          <w:p w14:paraId="549340ED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302EB0AC" w14:textId="0B93B40D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13.15-14.00</w:t>
            </w:r>
          </w:p>
        </w:tc>
        <w:tc>
          <w:tcPr>
            <w:tcW w:w="1417" w:type="dxa"/>
            <w:vMerge w:val="restart"/>
            <w:noWrap/>
            <w:vAlign w:val="center"/>
          </w:tcPr>
          <w:p w14:paraId="7CBAA493" w14:textId="77777777" w:rsidR="004C102B" w:rsidRPr="00AE7368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E7368">
              <w:rPr>
                <w:rFonts w:ascii="Arial" w:hAnsi="Arial" w:cs="Arial"/>
                <w:sz w:val="12"/>
                <w:szCs w:val="12"/>
              </w:rPr>
              <w:t>BİYOSENSÖRLER</w:t>
            </w:r>
          </w:p>
          <w:p w14:paraId="0A3C7188" w14:textId="6F9ABA49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Prof. Dr. Handan</w:t>
            </w:r>
            <w:r w:rsidRPr="00AE7368">
              <w:rPr>
                <w:rFonts w:ascii="Arial" w:hAnsi="Arial" w:cs="Arial"/>
                <w:sz w:val="12"/>
                <w:szCs w:val="12"/>
              </w:rPr>
              <w:t xml:space="preserve"> KAMIŞ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57D023FA" w14:textId="26EAE414" w:rsidR="004C102B" w:rsidRPr="00AE7368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 w:val="restart"/>
            <w:noWrap/>
            <w:vAlign w:val="center"/>
          </w:tcPr>
          <w:p w14:paraId="317DC2CE" w14:textId="67F37C13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5CF10DE" w14:textId="09C3473F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52B95DE8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bottom w:val="single" w:sz="6" w:space="0" w:color="auto"/>
              <w:right w:val="single" w:sz="4" w:space="0" w:color="000000" w:themeColor="text1"/>
            </w:tcBorders>
          </w:tcPr>
          <w:p w14:paraId="53C701D1" w14:textId="179F3B79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</w:tcPr>
          <w:p w14:paraId="7182C96C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6" w:space="0" w:color="auto"/>
              <w:right w:val="thinThickSmallGap" w:sz="24" w:space="0" w:color="auto"/>
            </w:tcBorders>
          </w:tcPr>
          <w:p w14:paraId="34C569A7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53B15F07" w14:textId="1472FB52" w:rsidTr="004C102B">
        <w:trPr>
          <w:trHeight w:val="227"/>
        </w:trPr>
        <w:tc>
          <w:tcPr>
            <w:tcW w:w="664" w:type="dxa"/>
            <w:vMerge/>
            <w:vAlign w:val="center"/>
          </w:tcPr>
          <w:p w14:paraId="7E51CDCE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2351605B" w14:textId="0AC779A0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14.10-14.55</w:t>
            </w:r>
          </w:p>
        </w:tc>
        <w:tc>
          <w:tcPr>
            <w:tcW w:w="1417" w:type="dxa"/>
            <w:vMerge/>
            <w:noWrap/>
            <w:vAlign w:val="center"/>
          </w:tcPr>
          <w:p w14:paraId="50B5B854" w14:textId="19CE8D45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1EB67F9E" w14:textId="6E4B2972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7ABCF6FF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0011B5EE" w14:textId="5BEA40DD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2F1BDFC7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6" w:space="0" w:color="auto"/>
              <w:right w:val="single" w:sz="4" w:space="0" w:color="000000" w:themeColor="text1"/>
            </w:tcBorders>
          </w:tcPr>
          <w:p w14:paraId="427D1592" w14:textId="2E19CEB6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6A6B309C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000000" w:themeColor="text1"/>
              <w:right w:val="thinThickSmallGap" w:sz="24" w:space="0" w:color="auto"/>
            </w:tcBorders>
          </w:tcPr>
          <w:p w14:paraId="1A202F7D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7C2CE0D2" w14:textId="5FCA98D0" w:rsidTr="004C102B">
        <w:trPr>
          <w:trHeight w:val="148"/>
        </w:trPr>
        <w:tc>
          <w:tcPr>
            <w:tcW w:w="664" w:type="dxa"/>
            <w:vMerge/>
            <w:vAlign w:val="center"/>
          </w:tcPr>
          <w:p w14:paraId="1B66D5C3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  <w:noWrap/>
            <w:vAlign w:val="center"/>
          </w:tcPr>
          <w:p w14:paraId="532359D4" w14:textId="2191A91F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15.05-15.50</w:t>
            </w:r>
          </w:p>
        </w:tc>
        <w:tc>
          <w:tcPr>
            <w:tcW w:w="1417" w:type="dxa"/>
            <w:vMerge/>
            <w:noWrap/>
            <w:vAlign w:val="center"/>
          </w:tcPr>
          <w:p w14:paraId="0E39F881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36D0580C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1A95AA5F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6E3215" w14:textId="4121081D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D44A97E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 w:themeColor="text1"/>
            </w:tcBorders>
          </w:tcPr>
          <w:p w14:paraId="03840E7F" w14:textId="7E92B55D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609D01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auto"/>
              <w:right w:val="thinThickSmallGap" w:sz="24" w:space="0" w:color="auto"/>
            </w:tcBorders>
          </w:tcPr>
          <w:p w14:paraId="7A554B8F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248F5B1B" w14:textId="3540B1A6" w:rsidTr="004C102B">
        <w:trPr>
          <w:trHeight w:val="227"/>
        </w:trPr>
        <w:tc>
          <w:tcPr>
            <w:tcW w:w="664" w:type="dxa"/>
            <w:vMerge/>
            <w:tcBorders>
              <w:bottom w:val="thickThinSmallGap" w:sz="24" w:space="0" w:color="auto"/>
            </w:tcBorders>
            <w:vAlign w:val="center"/>
          </w:tcPr>
          <w:p w14:paraId="60B9CB7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thickThinSmallGap" w:sz="24" w:space="0" w:color="auto"/>
            </w:tcBorders>
            <w:noWrap/>
            <w:vAlign w:val="center"/>
          </w:tcPr>
          <w:p w14:paraId="52BF0206" w14:textId="0024635F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16.00-16.45</w:t>
            </w:r>
          </w:p>
        </w:tc>
        <w:tc>
          <w:tcPr>
            <w:tcW w:w="1417" w:type="dxa"/>
            <w:tcBorders>
              <w:bottom w:val="thickThinSmallGap" w:sz="24" w:space="0" w:color="auto"/>
            </w:tcBorders>
            <w:noWrap/>
            <w:vAlign w:val="center"/>
          </w:tcPr>
          <w:p w14:paraId="04BD74B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thickThinSmallGap" w:sz="24" w:space="0" w:color="auto"/>
            </w:tcBorders>
            <w:noWrap/>
            <w:vAlign w:val="center"/>
          </w:tcPr>
          <w:p w14:paraId="7EE2AD8F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bottom w:val="thickThinSmallGap" w:sz="24" w:space="0" w:color="auto"/>
            </w:tcBorders>
            <w:noWrap/>
            <w:vAlign w:val="center"/>
          </w:tcPr>
          <w:p w14:paraId="1FA6F466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24" w:space="0" w:color="auto"/>
            </w:tcBorders>
          </w:tcPr>
          <w:p w14:paraId="482EC210" w14:textId="3110151B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24" w:space="0" w:color="auto"/>
            </w:tcBorders>
          </w:tcPr>
          <w:p w14:paraId="2B36C78E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thickThinSmallGap" w:sz="24" w:space="0" w:color="auto"/>
              <w:right w:val="single" w:sz="4" w:space="0" w:color="000000" w:themeColor="text1"/>
            </w:tcBorders>
          </w:tcPr>
          <w:p w14:paraId="44D7C437" w14:textId="33C86E28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thickThinSmallGap" w:sz="24" w:space="0" w:color="auto"/>
              <w:right w:val="single" w:sz="4" w:space="0" w:color="000000" w:themeColor="text1"/>
            </w:tcBorders>
          </w:tcPr>
          <w:p w14:paraId="2610305D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thickThinSmallGap" w:sz="24" w:space="0" w:color="auto"/>
              <w:right w:val="thinThickSmallGap" w:sz="24" w:space="0" w:color="auto"/>
            </w:tcBorders>
          </w:tcPr>
          <w:p w14:paraId="0DEBFB29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2815F5CD" w14:textId="310EFCCE" w:rsidTr="004C102B">
        <w:trPr>
          <w:cantSplit/>
          <w:trHeight w:val="227"/>
        </w:trPr>
        <w:tc>
          <w:tcPr>
            <w:tcW w:w="664" w:type="dxa"/>
            <w:vMerge w:val="restart"/>
            <w:tcBorders>
              <w:top w:val="thickThinSmallGap" w:sz="24" w:space="0" w:color="auto"/>
            </w:tcBorders>
            <w:noWrap/>
            <w:textDirection w:val="btLr"/>
            <w:vAlign w:val="center"/>
          </w:tcPr>
          <w:p w14:paraId="2AA6EE94" w14:textId="77777777" w:rsidR="004C102B" w:rsidRPr="00516DAA" w:rsidRDefault="004C102B" w:rsidP="00516DA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DAA">
              <w:rPr>
                <w:rFonts w:ascii="Arial" w:hAnsi="Arial" w:cs="Arial"/>
                <w:b/>
                <w:bCs/>
                <w:sz w:val="18"/>
                <w:szCs w:val="18"/>
              </w:rPr>
              <w:t>CUMA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auto"/>
            </w:tcBorders>
            <w:noWrap/>
            <w:vAlign w:val="center"/>
          </w:tcPr>
          <w:p w14:paraId="611B8073" w14:textId="43D4CAC8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08.30-09.15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center"/>
          </w:tcPr>
          <w:p w14:paraId="771BB010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  <w:noWrap/>
            <w:vAlign w:val="center"/>
          </w:tcPr>
          <w:p w14:paraId="7DECAF67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14:paraId="5BDE49C8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9FE6C89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D54346A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000000" w:themeColor="text1"/>
            </w:tcBorders>
          </w:tcPr>
          <w:p w14:paraId="00967BBF" w14:textId="5FA5F92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1223B496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right w:val="thinThickSmallGap" w:sz="24" w:space="0" w:color="auto"/>
            </w:tcBorders>
          </w:tcPr>
          <w:p w14:paraId="27054B6C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2806AD05" w14:textId="112B26E2" w:rsidTr="004C102B">
        <w:trPr>
          <w:trHeight w:val="227"/>
        </w:trPr>
        <w:tc>
          <w:tcPr>
            <w:tcW w:w="664" w:type="dxa"/>
            <w:vMerge/>
            <w:vAlign w:val="center"/>
          </w:tcPr>
          <w:p w14:paraId="6D8381C7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69169F7F" w14:textId="6778ED83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09.25-10.10</w:t>
            </w:r>
          </w:p>
        </w:tc>
        <w:tc>
          <w:tcPr>
            <w:tcW w:w="1417" w:type="dxa"/>
            <w:vMerge w:val="restart"/>
            <w:noWrap/>
            <w:vAlign w:val="center"/>
          </w:tcPr>
          <w:p w14:paraId="4E805D03" w14:textId="26F9A52C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İLERİ MEMBRAN TEKNOLOJİSİ</w:t>
            </w:r>
          </w:p>
          <w:p w14:paraId="23F1B876" w14:textId="2D7D0FA3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hyperlink r:id="rId10" w:tgtFrame="_blank" w:history="1">
              <w:r w:rsidRPr="00AE7368">
                <w:rPr>
                  <w:rFonts w:ascii="Arial" w:hAnsi="Arial" w:cs="Arial"/>
                  <w:sz w:val="12"/>
                  <w:szCs w:val="12"/>
                </w:rPr>
                <w:t>Doç. Dr. Fatma BAYRAM</w:t>
              </w:r>
            </w:hyperlink>
          </w:p>
        </w:tc>
        <w:tc>
          <w:tcPr>
            <w:tcW w:w="1276" w:type="dxa"/>
            <w:vMerge w:val="restart"/>
            <w:noWrap/>
            <w:vAlign w:val="center"/>
          </w:tcPr>
          <w:p w14:paraId="78D237B5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KATALİTİK REAKSİYON MÜHENDİSLİĞİ</w:t>
            </w:r>
          </w:p>
          <w:p w14:paraId="6D6532BC" w14:textId="15AB7397" w:rsidR="004C102B" w:rsidRPr="00AE7368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E7368">
              <w:rPr>
                <w:rFonts w:ascii="Arial" w:hAnsi="Arial" w:cs="Arial"/>
                <w:sz w:val="12"/>
                <w:szCs w:val="12"/>
              </w:rPr>
              <w:t>Prof. Dr. Handan KAMIŞ</w:t>
            </w:r>
          </w:p>
        </w:tc>
        <w:tc>
          <w:tcPr>
            <w:tcW w:w="1276" w:type="dxa"/>
            <w:vMerge w:val="restart"/>
            <w:noWrap/>
            <w:vAlign w:val="center"/>
          </w:tcPr>
          <w:p w14:paraId="126E35A0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16DAA">
              <w:rPr>
                <w:rFonts w:ascii="Arial" w:hAnsi="Arial" w:cs="Arial"/>
                <w:sz w:val="12"/>
                <w:szCs w:val="12"/>
              </w:rPr>
              <w:t>KİLLERİN MÜHENDİSLİK ÖZELLİKLERİ VE KOMPOZİT UYGULAMALARI</w:t>
            </w:r>
          </w:p>
          <w:p w14:paraId="799750BC" w14:textId="290C0229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E7368">
              <w:rPr>
                <w:rFonts w:ascii="Arial" w:hAnsi="Arial" w:cs="Arial"/>
                <w:sz w:val="12"/>
                <w:szCs w:val="12"/>
              </w:rPr>
              <w:t>Prof. Dr. Havva TUTAR KAHRAMAN</w:t>
            </w:r>
          </w:p>
        </w:tc>
        <w:tc>
          <w:tcPr>
            <w:tcW w:w="1134" w:type="dxa"/>
          </w:tcPr>
          <w:p w14:paraId="736C6CF7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FB6F645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right w:val="single" w:sz="4" w:space="0" w:color="000000" w:themeColor="text1"/>
            </w:tcBorders>
          </w:tcPr>
          <w:p w14:paraId="219D3BAA" w14:textId="145082CF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036CB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thinThickSmallGap" w:sz="24" w:space="0" w:color="auto"/>
            </w:tcBorders>
          </w:tcPr>
          <w:p w14:paraId="3F7F6BDE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051D0FE0" w14:textId="1659ED3B" w:rsidTr="004C102B">
        <w:trPr>
          <w:trHeight w:val="227"/>
        </w:trPr>
        <w:tc>
          <w:tcPr>
            <w:tcW w:w="664" w:type="dxa"/>
            <w:vMerge/>
            <w:vAlign w:val="center"/>
          </w:tcPr>
          <w:p w14:paraId="23285E80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5EBE2B7D" w14:textId="22B1F3A2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10.20-11.05</w:t>
            </w:r>
          </w:p>
        </w:tc>
        <w:tc>
          <w:tcPr>
            <w:tcW w:w="1417" w:type="dxa"/>
            <w:vMerge/>
            <w:noWrap/>
            <w:vAlign w:val="center"/>
          </w:tcPr>
          <w:p w14:paraId="08D27257" w14:textId="05BDAFD8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1468D11B" w14:textId="14B5AA71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46032877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DB4318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F293E6D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right w:val="single" w:sz="4" w:space="0" w:color="000000" w:themeColor="text1"/>
            </w:tcBorders>
          </w:tcPr>
          <w:p w14:paraId="21A9AB4B" w14:textId="3142EA74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73B150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thinThickSmallGap" w:sz="24" w:space="0" w:color="auto"/>
            </w:tcBorders>
          </w:tcPr>
          <w:p w14:paraId="12EEB226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0C1CD625" w14:textId="6A351ABE" w:rsidTr="004C102B">
        <w:trPr>
          <w:trHeight w:val="294"/>
        </w:trPr>
        <w:tc>
          <w:tcPr>
            <w:tcW w:w="664" w:type="dxa"/>
            <w:vMerge/>
            <w:vAlign w:val="center"/>
          </w:tcPr>
          <w:p w14:paraId="46F6BD9F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02D54DEA" w14:textId="6024C0CA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11.15-12.00</w:t>
            </w:r>
          </w:p>
        </w:tc>
        <w:tc>
          <w:tcPr>
            <w:tcW w:w="1417" w:type="dxa"/>
            <w:vMerge/>
            <w:noWrap/>
            <w:vAlign w:val="center"/>
          </w:tcPr>
          <w:p w14:paraId="4C1AB29E" w14:textId="7DAB8204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2A59FC17" w14:textId="2B7555EC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0F3CE4DD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1F1B93D" w14:textId="234AE87A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594F1D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right w:val="single" w:sz="4" w:space="0" w:color="000000" w:themeColor="text1"/>
            </w:tcBorders>
            <w:vAlign w:val="center"/>
          </w:tcPr>
          <w:p w14:paraId="415C4701" w14:textId="28126AB9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6F73E80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thinThickSmallGap" w:sz="24" w:space="0" w:color="auto"/>
            </w:tcBorders>
          </w:tcPr>
          <w:p w14:paraId="124FDB0B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687352DE" w14:textId="71EC77EF" w:rsidTr="004C102B">
        <w:trPr>
          <w:trHeight w:val="227"/>
        </w:trPr>
        <w:tc>
          <w:tcPr>
            <w:tcW w:w="664" w:type="dxa"/>
            <w:vMerge/>
            <w:vAlign w:val="center"/>
          </w:tcPr>
          <w:p w14:paraId="09D74012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21C1AFE8" w14:textId="74F0C254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13.15-14.00</w:t>
            </w:r>
          </w:p>
        </w:tc>
        <w:tc>
          <w:tcPr>
            <w:tcW w:w="1417" w:type="dxa"/>
            <w:vMerge w:val="restart"/>
            <w:noWrap/>
            <w:vAlign w:val="center"/>
          </w:tcPr>
          <w:p w14:paraId="1E86280E" w14:textId="0E32EFA6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014DF473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300165D" w14:textId="0DAF8C2C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3CDC6DBC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26B6EA12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bottom w:val="single" w:sz="6" w:space="0" w:color="auto"/>
              <w:right w:val="single" w:sz="4" w:space="0" w:color="000000" w:themeColor="text1"/>
            </w:tcBorders>
          </w:tcPr>
          <w:p w14:paraId="6F6A9F6F" w14:textId="2550C589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</w:tcPr>
          <w:p w14:paraId="621FDADB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6" w:space="0" w:color="auto"/>
              <w:right w:val="thinThickSmallGap" w:sz="24" w:space="0" w:color="auto"/>
            </w:tcBorders>
          </w:tcPr>
          <w:p w14:paraId="17C1F759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6A795FCA" w14:textId="073ADDFD" w:rsidTr="004C102B">
        <w:trPr>
          <w:trHeight w:val="227"/>
        </w:trPr>
        <w:tc>
          <w:tcPr>
            <w:tcW w:w="664" w:type="dxa"/>
            <w:vMerge/>
            <w:vAlign w:val="center"/>
          </w:tcPr>
          <w:p w14:paraId="2B3EFE12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2AA5AFD6" w14:textId="0BD80D2A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14.10-14.55</w:t>
            </w:r>
          </w:p>
        </w:tc>
        <w:tc>
          <w:tcPr>
            <w:tcW w:w="1417" w:type="dxa"/>
            <w:vMerge/>
            <w:noWrap/>
            <w:vAlign w:val="center"/>
          </w:tcPr>
          <w:p w14:paraId="04EAA871" w14:textId="0C54CD4E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noWrap/>
            <w:vAlign w:val="center"/>
          </w:tcPr>
          <w:p w14:paraId="4E5641C8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noWrap/>
          </w:tcPr>
          <w:p w14:paraId="04FA5C8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2D451AA1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252D3BFE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6" w:space="0" w:color="auto"/>
              <w:right w:val="single" w:sz="4" w:space="0" w:color="000000" w:themeColor="text1"/>
            </w:tcBorders>
          </w:tcPr>
          <w:p w14:paraId="4F1B6EE0" w14:textId="53E22188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78E0CE8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000000" w:themeColor="text1"/>
              <w:right w:val="thinThickSmallGap" w:sz="24" w:space="0" w:color="auto"/>
            </w:tcBorders>
          </w:tcPr>
          <w:p w14:paraId="7862DF6A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38056932" w14:textId="0421E1AB" w:rsidTr="004C102B">
        <w:trPr>
          <w:trHeight w:val="227"/>
        </w:trPr>
        <w:tc>
          <w:tcPr>
            <w:tcW w:w="664" w:type="dxa"/>
            <w:vMerge/>
            <w:vAlign w:val="center"/>
          </w:tcPr>
          <w:p w14:paraId="4D5CAF1C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77B6A022" w14:textId="4754328F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15.05-15.50</w:t>
            </w:r>
          </w:p>
        </w:tc>
        <w:tc>
          <w:tcPr>
            <w:tcW w:w="1417" w:type="dxa"/>
            <w:vMerge/>
            <w:noWrap/>
            <w:vAlign w:val="center"/>
          </w:tcPr>
          <w:p w14:paraId="342A25D3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noWrap/>
            <w:vAlign w:val="center"/>
          </w:tcPr>
          <w:p w14:paraId="3DED4192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14:paraId="66879A9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</w:tcPr>
          <w:p w14:paraId="31CE8A68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</w:tcPr>
          <w:p w14:paraId="06AAA396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right w:val="single" w:sz="4" w:space="0" w:color="000000" w:themeColor="text1"/>
            </w:tcBorders>
          </w:tcPr>
          <w:p w14:paraId="5BA0846E" w14:textId="58D536F8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AB5FA9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thinThickSmallGap" w:sz="24" w:space="0" w:color="auto"/>
            </w:tcBorders>
          </w:tcPr>
          <w:p w14:paraId="22DB0FDA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102B" w:rsidRPr="00516DAA" w14:paraId="254D9CCA" w14:textId="48FBD08C" w:rsidTr="004C102B">
        <w:trPr>
          <w:trHeight w:val="227"/>
        </w:trPr>
        <w:tc>
          <w:tcPr>
            <w:tcW w:w="664" w:type="dxa"/>
            <w:vMerge/>
            <w:vAlign w:val="center"/>
          </w:tcPr>
          <w:p w14:paraId="42A178F5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thickThinSmallGap" w:sz="24" w:space="0" w:color="auto"/>
            </w:tcBorders>
            <w:noWrap/>
            <w:vAlign w:val="center"/>
          </w:tcPr>
          <w:p w14:paraId="47AA2805" w14:textId="4C20D26F" w:rsidR="004C102B" w:rsidRPr="00516DAA" w:rsidRDefault="004C102B" w:rsidP="00516DA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16DAA">
              <w:rPr>
                <w:rFonts w:ascii="Arial" w:hAnsi="Arial" w:cs="Arial"/>
                <w:b/>
                <w:sz w:val="12"/>
                <w:szCs w:val="12"/>
              </w:rPr>
              <w:t>16.00-16.45</w:t>
            </w:r>
          </w:p>
        </w:tc>
        <w:tc>
          <w:tcPr>
            <w:tcW w:w="1417" w:type="dxa"/>
            <w:noWrap/>
            <w:vAlign w:val="center"/>
          </w:tcPr>
          <w:p w14:paraId="65CE1990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noWrap/>
            <w:vAlign w:val="center"/>
          </w:tcPr>
          <w:p w14:paraId="52295596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noWrap/>
            <w:vAlign w:val="center"/>
          </w:tcPr>
          <w:p w14:paraId="2A4D8501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</w:tcPr>
          <w:p w14:paraId="07D3C0F9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7FC2DF0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right w:val="single" w:sz="4" w:space="0" w:color="000000" w:themeColor="text1"/>
            </w:tcBorders>
          </w:tcPr>
          <w:p w14:paraId="619ED491" w14:textId="3A9101BB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74BB64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thinThickSmallGap" w:sz="24" w:space="0" w:color="auto"/>
            </w:tcBorders>
          </w:tcPr>
          <w:p w14:paraId="7F7C6718" w14:textId="77777777" w:rsidR="004C102B" w:rsidRPr="00516DAA" w:rsidRDefault="004C102B" w:rsidP="00516DA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336D1E86" w14:textId="77777777" w:rsidR="000E1215" w:rsidRPr="00516DAA" w:rsidRDefault="000E1215" w:rsidP="00870C2F">
      <w:pPr>
        <w:jc w:val="center"/>
        <w:rPr>
          <w:rFonts w:ascii="Arial" w:hAnsi="Arial" w:cs="Arial"/>
          <w:b/>
          <w:bCs/>
        </w:rPr>
      </w:pPr>
    </w:p>
    <w:p w14:paraId="073F2A6D" w14:textId="06079FC0" w:rsidR="00E81B88" w:rsidRPr="00870C2F" w:rsidRDefault="000E1215" w:rsidP="00870C2F">
      <w:pPr>
        <w:jc w:val="center"/>
        <w:rPr>
          <w:rFonts w:ascii="Arial" w:hAnsi="Arial" w:cs="Arial"/>
          <w:b/>
          <w:bCs/>
        </w:rPr>
      </w:pPr>
      <w:r w:rsidRPr="00516DA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65A8D7" wp14:editId="467E7EFE">
                <wp:simplePos x="0" y="0"/>
                <wp:positionH relativeFrom="column">
                  <wp:posOffset>4511040</wp:posOffset>
                </wp:positionH>
                <wp:positionV relativeFrom="paragraph">
                  <wp:posOffset>9136380</wp:posOffset>
                </wp:positionV>
                <wp:extent cx="2336800" cy="457200"/>
                <wp:effectExtent l="0" t="0" r="6350" b="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9B7E3E" w14:textId="1AF24658" w:rsidR="0023794F" w:rsidRPr="0067776A" w:rsidRDefault="00A00F77" w:rsidP="0023794F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00F77">
                              <w:rPr>
                                <w:b/>
                                <w:sz w:val="20"/>
                                <w:szCs w:val="20"/>
                              </w:rPr>
                              <w:t>Prof. Dr. Mevlüt Uyan</w:t>
                            </w:r>
                          </w:p>
                          <w:p w14:paraId="4146EAE3" w14:textId="576CDA56" w:rsidR="0023794F" w:rsidRPr="008F7ECD" w:rsidRDefault="00A00F77" w:rsidP="0023794F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Lisansüstü Eğitim Enstitüsü Müdürü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5A8D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55.2pt;margin-top:719.4pt;width:184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" stroked="f">
                <v:textbox>
                  <w:txbxContent>
                    <w:p w14:paraId="2D9B7E3E" w14:textId="1AF24658" w:rsidR="0023794F" w:rsidRPr="0067776A" w:rsidRDefault="00A00F77" w:rsidP="0023794F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00F77">
                        <w:rPr>
                          <w:b/>
                          <w:sz w:val="20"/>
                          <w:szCs w:val="20"/>
                        </w:rPr>
                        <w:t>Prof. Dr. Mevlüt Uyan</w:t>
                      </w:r>
                    </w:p>
                    <w:p w14:paraId="4146EAE3" w14:textId="576CDA56" w:rsidR="0023794F" w:rsidRPr="008F7ECD" w:rsidRDefault="00A00F77" w:rsidP="0023794F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Lisansüstü Eğitim Enstitüsü Müdürü</w:t>
                      </w:r>
                    </w:p>
                  </w:txbxContent>
                </v:textbox>
              </v:shape>
            </w:pict>
          </mc:Fallback>
        </mc:AlternateContent>
      </w:r>
      <w:r w:rsidRPr="00516DA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4B5664" wp14:editId="3157A435">
                <wp:simplePos x="0" y="0"/>
                <wp:positionH relativeFrom="column">
                  <wp:posOffset>-71755</wp:posOffset>
                </wp:positionH>
                <wp:positionV relativeFrom="paragraph">
                  <wp:posOffset>9138285</wp:posOffset>
                </wp:positionV>
                <wp:extent cx="2715895" cy="457200"/>
                <wp:effectExtent l="0" t="0" r="1905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589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88FCD9" w14:textId="77777777" w:rsidR="00A05AFD" w:rsidRDefault="00870C2F" w:rsidP="00A05AFD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Prof. Dr. Mahmut KU</w:t>
                            </w:r>
                            <w:r w:rsidR="00A05AFD">
                              <w:rPr>
                                <w:b/>
                                <w:sz w:val="20"/>
                                <w:szCs w:val="20"/>
                              </w:rPr>
                              <w:t>Ş</w:t>
                            </w:r>
                          </w:p>
                          <w:p w14:paraId="315E462F" w14:textId="1BB6668D" w:rsidR="00870C2F" w:rsidRPr="008F7ECD" w:rsidRDefault="00870C2F" w:rsidP="00A05AFD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7776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Kimya Mühendisliği </w:t>
                            </w:r>
                            <w:r w:rsidR="00A05AFD">
                              <w:rPr>
                                <w:b/>
                                <w:sz w:val="20"/>
                                <w:szCs w:val="20"/>
                              </w:rPr>
                              <w:t>Anabilim Dalı</w:t>
                            </w:r>
                            <w:r w:rsidRPr="0067776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Başkanı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B5664" id="Text Box 4" o:spid="_x0000_s1027" type="#_x0000_t202" style="position:absolute;left:0;text-align:left;margin-left:-5.65pt;margin-top:719.55pt;width:213.8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" stroked="f">
                <v:textbox>
                  <w:txbxContent>
                    <w:p w14:paraId="3F88FCD9" w14:textId="77777777" w:rsidR="00A05AFD" w:rsidRDefault="00870C2F" w:rsidP="00A05AFD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Prof. Dr. Mahmut KU</w:t>
                      </w:r>
                      <w:r w:rsidR="00A05AFD">
                        <w:rPr>
                          <w:b/>
                          <w:sz w:val="20"/>
                          <w:szCs w:val="20"/>
                        </w:rPr>
                        <w:t>Ş</w:t>
                      </w:r>
                    </w:p>
                    <w:p w14:paraId="315E462F" w14:textId="1BB6668D" w:rsidR="00870C2F" w:rsidRPr="008F7ECD" w:rsidRDefault="00870C2F" w:rsidP="00A05AFD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67776A">
                        <w:rPr>
                          <w:b/>
                          <w:sz w:val="20"/>
                          <w:szCs w:val="20"/>
                        </w:rPr>
                        <w:t xml:space="preserve">Kimya Mühendisliği </w:t>
                      </w:r>
                      <w:r w:rsidR="00A05AFD">
                        <w:rPr>
                          <w:b/>
                          <w:sz w:val="20"/>
                          <w:szCs w:val="20"/>
                        </w:rPr>
                        <w:t>Anabilim Dalı</w:t>
                      </w:r>
                      <w:r w:rsidRPr="0067776A">
                        <w:rPr>
                          <w:b/>
                          <w:sz w:val="20"/>
                          <w:szCs w:val="20"/>
                        </w:rPr>
                        <w:t xml:space="preserve"> Başkanı</w:t>
                      </w:r>
                    </w:p>
                  </w:txbxContent>
                </v:textbox>
              </v:shape>
            </w:pict>
          </mc:Fallback>
        </mc:AlternateContent>
      </w:r>
      <w:r w:rsidR="00870C2F" w:rsidRPr="00516DAA">
        <w:rPr>
          <w:rFonts w:ascii="Arial" w:hAnsi="Arial" w:cs="Arial"/>
          <w:b/>
          <w:bCs/>
        </w:rPr>
        <w:t>KİMYA MÜHENDİSLİĞİ ANABİLİM DALI YÜKSEK LİSANS DERS PROGRAMI</w:t>
      </w:r>
    </w:p>
    <w:sectPr w:rsidR="00E81B88" w:rsidRPr="00870C2F" w:rsidSect="00185E8F">
      <w:pgSz w:w="11906" w:h="16838"/>
      <w:pgMar w:top="720" w:right="720" w:bottom="720" w:left="72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C8490" w14:textId="77777777" w:rsidR="003D531C" w:rsidRDefault="003D531C" w:rsidP="00555983">
      <w:r>
        <w:separator/>
      </w:r>
    </w:p>
  </w:endnote>
  <w:endnote w:type="continuationSeparator" w:id="0">
    <w:p w14:paraId="4176FC57" w14:textId="77777777" w:rsidR="003D531C" w:rsidRDefault="003D531C" w:rsidP="00555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F4F56" w14:textId="77777777" w:rsidR="003D531C" w:rsidRDefault="003D531C" w:rsidP="00555983">
      <w:r>
        <w:separator/>
      </w:r>
    </w:p>
  </w:footnote>
  <w:footnote w:type="continuationSeparator" w:id="0">
    <w:p w14:paraId="581F0590" w14:textId="77777777" w:rsidR="003D531C" w:rsidRDefault="003D531C" w:rsidP="005559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BUJDA0MzI3NDC0NDUyUdpeDU4uLM/DyQAmOTWgCm+e9ULQAAAA=="/>
  </w:docVars>
  <w:rsids>
    <w:rsidRoot w:val="00E81B88"/>
    <w:rsid w:val="00005940"/>
    <w:rsid w:val="00005EB9"/>
    <w:rsid w:val="00010FC0"/>
    <w:rsid w:val="00013691"/>
    <w:rsid w:val="000136BD"/>
    <w:rsid w:val="00014DF6"/>
    <w:rsid w:val="000150BE"/>
    <w:rsid w:val="00015383"/>
    <w:rsid w:val="0001555E"/>
    <w:rsid w:val="00015D1A"/>
    <w:rsid w:val="00016A3C"/>
    <w:rsid w:val="00016DDB"/>
    <w:rsid w:val="00023496"/>
    <w:rsid w:val="00023972"/>
    <w:rsid w:val="00025A33"/>
    <w:rsid w:val="000261D3"/>
    <w:rsid w:val="00027687"/>
    <w:rsid w:val="0002796D"/>
    <w:rsid w:val="00031AC1"/>
    <w:rsid w:val="00032FB9"/>
    <w:rsid w:val="00033875"/>
    <w:rsid w:val="000404FC"/>
    <w:rsid w:val="0004163F"/>
    <w:rsid w:val="000416ED"/>
    <w:rsid w:val="00044EA8"/>
    <w:rsid w:val="00056AD1"/>
    <w:rsid w:val="00057F1A"/>
    <w:rsid w:val="000619D0"/>
    <w:rsid w:val="000620DE"/>
    <w:rsid w:val="00064009"/>
    <w:rsid w:val="00065781"/>
    <w:rsid w:val="00065833"/>
    <w:rsid w:val="00065C9C"/>
    <w:rsid w:val="00065CAA"/>
    <w:rsid w:val="000725E1"/>
    <w:rsid w:val="00074195"/>
    <w:rsid w:val="00075BD1"/>
    <w:rsid w:val="00080561"/>
    <w:rsid w:val="00080660"/>
    <w:rsid w:val="00080EA6"/>
    <w:rsid w:val="0008115F"/>
    <w:rsid w:val="000813C4"/>
    <w:rsid w:val="00082755"/>
    <w:rsid w:val="00084EEB"/>
    <w:rsid w:val="00087821"/>
    <w:rsid w:val="00090D8A"/>
    <w:rsid w:val="00090DCF"/>
    <w:rsid w:val="00091AF9"/>
    <w:rsid w:val="0009245A"/>
    <w:rsid w:val="0009351C"/>
    <w:rsid w:val="00095567"/>
    <w:rsid w:val="00096F6B"/>
    <w:rsid w:val="000A2D66"/>
    <w:rsid w:val="000A4561"/>
    <w:rsid w:val="000A51BC"/>
    <w:rsid w:val="000B1DEB"/>
    <w:rsid w:val="000B246E"/>
    <w:rsid w:val="000B3059"/>
    <w:rsid w:val="000B39BE"/>
    <w:rsid w:val="000B770B"/>
    <w:rsid w:val="000C25F3"/>
    <w:rsid w:val="000D0490"/>
    <w:rsid w:val="000D359C"/>
    <w:rsid w:val="000D71E0"/>
    <w:rsid w:val="000D7239"/>
    <w:rsid w:val="000D7AA0"/>
    <w:rsid w:val="000E11CD"/>
    <w:rsid w:val="000E1215"/>
    <w:rsid w:val="000E2052"/>
    <w:rsid w:val="000E2ED2"/>
    <w:rsid w:val="000E457C"/>
    <w:rsid w:val="000E5067"/>
    <w:rsid w:val="000F038E"/>
    <w:rsid w:val="000F3EB9"/>
    <w:rsid w:val="000F4A4F"/>
    <w:rsid w:val="000F7126"/>
    <w:rsid w:val="00103255"/>
    <w:rsid w:val="00103A77"/>
    <w:rsid w:val="00103DBE"/>
    <w:rsid w:val="00105F3A"/>
    <w:rsid w:val="00111C31"/>
    <w:rsid w:val="00114B8D"/>
    <w:rsid w:val="0011735D"/>
    <w:rsid w:val="00122E61"/>
    <w:rsid w:val="0012343D"/>
    <w:rsid w:val="00123557"/>
    <w:rsid w:val="00126FCE"/>
    <w:rsid w:val="00130FA7"/>
    <w:rsid w:val="001344AE"/>
    <w:rsid w:val="0013669E"/>
    <w:rsid w:val="00136D79"/>
    <w:rsid w:val="00137163"/>
    <w:rsid w:val="00137BDD"/>
    <w:rsid w:val="0014405E"/>
    <w:rsid w:val="001466A9"/>
    <w:rsid w:val="00150B1D"/>
    <w:rsid w:val="001546ED"/>
    <w:rsid w:val="00155461"/>
    <w:rsid w:val="00162FE5"/>
    <w:rsid w:val="00164253"/>
    <w:rsid w:val="0016589E"/>
    <w:rsid w:val="001664E4"/>
    <w:rsid w:val="00166566"/>
    <w:rsid w:val="00166A50"/>
    <w:rsid w:val="001711AE"/>
    <w:rsid w:val="001711E0"/>
    <w:rsid w:val="00175621"/>
    <w:rsid w:val="001765FD"/>
    <w:rsid w:val="001810F9"/>
    <w:rsid w:val="00181BA1"/>
    <w:rsid w:val="0018277B"/>
    <w:rsid w:val="00185796"/>
    <w:rsid w:val="00185CF1"/>
    <w:rsid w:val="00185E8F"/>
    <w:rsid w:val="001861A7"/>
    <w:rsid w:val="00186381"/>
    <w:rsid w:val="00196A35"/>
    <w:rsid w:val="00197605"/>
    <w:rsid w:val="001A2D6B"/>
    <w:rsid w:val="001A2E04"/>
    <w:rsid w:val="001A4987"/>
    <w:rsid w:val="001A4BC4"/>
    <w:rsid w:val="001B003A"/>
    <w:rsid w:val="001B0A44"/>
    <w:rsid w:val="001B33C5"/>
    <w:rsid w:val="001B37AA"/>
    <w:rsid w:val="001B3F56"/>
    <w:rsid w:val="001B6C93"/>
    <w:rsid w:val="001C1A23"/>
    <w:rsid w:val="001C2037"/>
    <w:rsid w:val="001C49E8"/>
    <w:rsid w:val="001C73CE"/>
    <w:rsid w:val="001D2DB3"/>
    <w:rsid w:val="001D5984"/>
    <w:rsid w:val="001D60B4"/>
    <w:rsid w:val="001E06EE"/>
    <w:rsid w:val="001E399C"/>
    <w:rsid w:val="001E5A35"/>
    <w:rsid w:val="001E5E93"/>
    <w:rsid w:val="001E7BFE"/>
    <w:rsid w:val="001F25DE"/>
    <w:rsid w:val="0020048C"/>
    <w:rsid w:val="00200BB1"/>
    <w:rsid w:val="00205256"/>
    <w:rsid w:val="00205AD2"/>
    <w:rsid w:val="00206F04"/>
    <w:rsid w:val="002110A9"/>
    <w:rsid w:val="00213598"/>
    <w:rsid w:val="00213C3F"/>
    <w:rsid w:val="00214C71"/>
    <w:rsid w:val="002178D2"/>
    <w:rsid w:val="0022089B"/>
    <w:rsid w:val="00220A7C"/>
    <w:rsid w:val="00220CB8"/>
    <w:rsid w:val="00222F2D"/>
    <w:rsid w:val="002255C7"/>
    <w:rsid w:val="002329D4"/>
    <w:rsid w:val="0023383F"/>
    <w:rsid w:val="00233AF5"/>
    <w:rsid w:val="0023529E"/>
    <w:rsid w:val="0023794F"/>
    <w:rsid w:val="00240708"/>
    <w:rsid w:val="0024373F"/>
    <w:rsid w:val="00244A37"/>
    <w:rsid w:val="00244C3F"/>
    <w:rsid w:val="00245525"/>
    <w:rsid w:val="00247460"/>
    <w:rsid w:val="002526BF"/>
    <w:rsid w:val="00253BFD"/>
    <w:rsid w:val="00254E23"/>
    <w:rsid w:val="00255F8E"/>
    <w:rsid w:val="00257336"/>
    <w:rsid w:val="00257CD0"/>
    <w:rsid w:val="002605EE"/>
    <w:rsid w:val="002624A4"/>
    <w:rsid w:val="00262FD6"/>
    <w:rsid w:val="002674E8"/>
    <w:rsid w:val="00273035"/>
    <w:rsid w:val="00273FE4"/>
    <w:rsid w:val="002748FA"/>
    <w:rsid w:val="00275737"/>
    <w:rsid w:val="00276C0A"/>
    <w:rsid w:val="00284D1C"/>
    <w:rsid w:val="00286355"/>
    <w:rsid w:val="00286EFA"/>
    <w:rsid w:val="00290552"/>
    <w:rsid w:val="00296977"/>
    <w:rsid w:val="00296D05"/>
    <w:rsid w:val="002A04D4"/>
    <w:rsid w:val="002A1761"/>
    <w:rsid w:val="002A195E"/>
    <w:rsid w:val="002A3007"/>
    <w:rsid w:val="002A6050"/>
    <w:rsid w:val="002A6064"/>
    <w:rsid w:val="002A6BC5"/>
    <w:rsid w:val="002A7369"/>
    <w:rsid w:val="002A7AE3"/>
    <w:rsid w:val="002B5C72"/>
    <w:rsid w:val="002B6FF2"/>
    <w:rsid w:val="002C3C51"/>
    <w:rsid w:val="002C3CDF"/>
    <w:rsid w:val="002C4CCA"/>
    <w:rsid w:val="002C516B"/>
    <w:rsid w:val="002C6E39"/>
    <w:rsid w:val="002D0EF3"/>
    <w:rsid w:val="002D1A54"/>
    <w:rsid w:val="002D36EE"/>
    <w:rsid w:val="002D37C0"/>
    <w:rsid w:val="002D39C9"/>
    <w:rsid w:val="002D61EB"/>
    <w:rsid w:val="002D65B5"/>
    <w:rsid w:val="002D7991"/>
    <w:rsid w:val="002E024B"/>
    <w:rsid w:val="002E0A30"/>
    <w:rsid w:val="002E3B09"/>
    <w:rsid w:val="002E6CC4"/>
    <w:rsid w:val="002F0F6A"/>
    <w:rsid w:val="002F0FED"/>
    <w:rsid w:val="002F18DA"/>
    <w:rsid w:val="002F2D6C"/>
    <w:rsid w:val="002F41FC"/>
    <w:rsid w:val="002F4A0E"/>
    <w:rsid w:val="002F5FE0"/>
    <w:rsid w:val="002F6CB4"/>
    <w:rsid w:val="002F7209"/>
    <w:rsid w:val="00302EBD"/>
    <w:rsid w:val="00303083"/>
    <w:rsid w:val="00303704"/>
    <w:rsid w:val="003048D9"/>
    <w:rsid w:val="00307378"/>
    <w:rsid w:val="003101E8"/>
    <w:rsid w:val="00310A43"/>
    <w:rsid w:val="00311331"/>
    <w:rsid w:val="00312CDC"/>
    <w:rsid w:val="00314BA2"/>
    <w:rsid w:val="00316506"/>
    <w:rsid w:val="00316FE7"/>
    <w:rsid w:val="0032290D"/>
    <w:rsid w:val="00326572"/>
    <w:rsid w:val="003273F8"/>
    <w:rsid w:val="0033046C"/>
    <w:rsid w:val="0033133C"/>
    <w:rsid w:val="00331F36"/>
    <w:rsid w:val="00332355"/>
    <w:rsid w:val="0033290E"/>
    <w:rsid w:val="0033394D"/>
    <w:rsid w:val="003356AF"/>
    <w:rsid w:val="003357BC"/>
    <w:rsid w:val="00341992"/>
    <w:rsid w:val="00342758"/>
    <w:rsid w:val="00344187"/>
    <w:rsid w:val="00344E9B"/>
    <w:rsid w:val="00345D7E"/>
    <w:rsid w:val="00346676"/>
    <w:rsid w:val="00347FE9"/>
    <w:rsid w:val="00350242"/>
    <w:rsid w:val="00351CA1"/>
    <w:rsid w:val="003521C5"/>
    <w:rsid w:val="0035512D"/>
    <w:rsid w:val="00360023"/>
    <w:rsid w:val="00360A9B"/>
    <w:rsid w:val="00365A3F"/>
    <w:rsid w:val="003669F0"/>
    <w:rsid w:val="00371712"/>
    <w:rsid w:val="00371D6C"/>
    <w:rsid w:val="00372605"/>
    <w:rsid w:val="00381119"/>
    <w:rsid w:val="00382226"/>
    <w:rsid w:val="00382E0E"/>
    <w:rsid w:val="00383398"/>
    <w:rsid w:val="00383CF0"/>
    <w:rsid w:val="00391DA1"/>
    <w:rsid w:val="00392791"/>
    <w:rsid w:val="003939F9"/>
    <w:rsid w:val="003949A1"/>
    <w:rsid w:val="00394FBF"/>
    <w:rsid w:val="003A3CFD"/>
    <w:rsid w:val="003A3D3C"/>
    <w:rsid w:val="003A7D3D"/>
    <w:rsid w:val="003B091D"/>
    <w:rsid w:val="003B7DBA"/>
    <w:rsid w:val="003C3FA5"/>
    <w:rsid w:val="003C5701"/>
    <w:rsid w:val="003C6E1D"/>
    <w:rsid w:val="003C745E"/>
    <w:rsid w:val="003C7513"/>
    <w:rsid w:val="003C7A31"/>
    <w:rsid w:val="003D0AE2"/>
    <w:rsid w:val="003D0E92"/>
    <w:rsid w:val="003D1B9B"/>
    <w:rsid w:val="003D2734"/>
    <w:rsid w:val="003D2FB1"/>
    <w:rsid w:val="003D315E"/>
    <w:rsid w:val="003D3C87"/>
    <w:rsid w:val="003D531C"/>
    <w:rsid w:val="003D6691"/>
    <w:rsid w:val="003E028D"/>
    <w:rsid w:val="003E31A4"/>
    <w:rsid w:val="003E4035"/>
    <w:rsid w:val="003E5D32"/>
    <w:rsid w:val="003E6066"/>
    <w:rsid w:val="003E6D73"/>
    <w:rsid w:val="003F08AF"/>
    <w:rsid w:val="003F3496"/>
    <w:rsid w:val="003F5833"/>
    <w:rsid w:val="003F622C"/>
    <w:rsid w:val="003F6C41"/>
    <w:rsid w:val="004014E5"/>
    <w:rsid w:val="00406419"/>
    <w:rsid w:val="004101B0"/>
    <w:rsid w:val="004109CA"/>
    <w:rsid w:val="00411906"/>
    <w:rsid w:val="004126F9"/>
    <w:rsid w:val="00413183"/>
    <w:rsid w:val="004174B5"/>
    <w:rsid w:val="00417680"/>
    <w:rsid w:val="00420127"/>
    <w:rsid w:val="00420DF4"/>
    <w:rsid w:val="00423395"/>
    <w:rsid w:val="00424767"/>
    <w:rsid w:val="004268BD"/>
    <w:rsid w:val="004271A1"/>
    <w:rsid w:val="00427BEE"/>
    <w:rsid w:val="00432641"/>
    <w:rsid w:val="00436D99"/>
    <w:rsid w:val="004424CD"/>
    <w:rsid w:val="00445578"/>
    <w:rsid w:val="00446F2A"/>
    <w:rsid w:val="0044773B"/>
    <w:rsid w:val="00447B27"/>
    <w:rsid w:val="004533FD"/>
    <w:rsid w:val="0045495F"/>
    <w:rsid w:val="00454D4A"/>
    <w:rsid w:val="004567DC"/>
    <w:rsid w:val="00462999"/>
    <w:rsid w:val="004651EC"/>
    <w:rsid w:val="00467649"/>
    <w:rsid w:val="00467F67"/>
    <w:rsid w:val="00472F20"/>
    <w:rsid w:val="00474752"/>
    <w:rsid w:val="0047555F"/>
    <w:rsid w:val="00481CD5"/>
    <w:rsid w:val="00484E26"/>
    <w:rsid w:val="004852C5"/>
    <w:rsid w:val="00491BAC"/>
    <w:rsid w:val="00491FE5"/>
    <w:rsid w:val="00494D30"/>
    <w:rsid w:val="004957D7"/>
    <w:rsid w:val="004967FF"/>
    <w:rsid w:val="004A0A82"/>
    <w:rsid w:val="004A23DE"/>
    <w:rsid w:val="004A4517"/>
    <w:rsid w:val="004A5268"/>
    <w:rsid w:val="004A75FA"/>
    <w:rsid w:val="004A7E1E"/>
    <w:rsid w:val="004B1AF7"/>
    <w:rsid w:val="004B213B"/>
    <w:rsid w:val="004B54E9"/>
    <w:rsid w:val="004B63C1"/>
    <w:rsid w:val="004B7904"/>
    <w:rsid w:val="004C0A3E"/>
    <w:rsid w:val="004C102B"/>
    <w:rsid w:val="004C3B63"/>
    <w:rsid w:val="004C445D"/>
    <w:rsid w:val="004C5370"/>
    <w:rsid w:val="004C5876"/>
    <w:rsid w:val="004C704B"/>
    <w:rsid w:val="004C73E3"/>
    <w:rsid w:val="004C7A7A"/>
    <w:rsid w:val="004D04E2"/>
    <w:rsid w:val="004D20A1"/>
    <w:rsid w:val="004D28DA"/>
    <w:rsid w:val="004D3EE0"/>
    <w:rsid w:val="004D531C"/>
    <w:rsid w:val="004D646D"/>
    <w:rsid w:val="004D6B76"/>
    <w:rsid w:val="004E1587"/>
    <w:rsid w:val="004E2E87"/>
    <w:rsid w:val="004E4458"/>
    <w:rsid w:val="004E7F2D"/>
    <w:rsid w:val="004E7FF3"/>
    <w:rsid w:val="004F084A"/>
    <w:rsid w:val="004F0EA6"/>
    <w:rsid w:val="004F2416"/>
    <w:rsid w:val="004F48E0"/>
    <w:rsid w:val="004F6A59"/>
    <w:rsid w:val="00500A60"/>
    <w:rsid w:val="005023C2"/>
    <w:rsid w:val="00502E67"/>
    <w:rsid w:val="0050425E"/>
    <w:rsid w:val="0050734B"/>
    <w:rsid w:val="00510296"/>
    <w:rsid w:val="00511EAF"/>
    <w:rsid w:val="00515571"/>
    <w:rsid w:val="0051591A"/>
    <w:rsid w:val="00515F4E"/>
    <w:rsid w:val="00516DAA"/>
    <w:rsid w:val="00523285"/>
    <w:rsid w:val="005243B7"/>
    <w:rsid w:val="00524420"/>
    <w:rsid w:val="00526331"/>
    <w:rsid w:val="005265B9"/>
    <w:rsid w:val="0053661A"/>
    <w:rsid w:val="0053711C"/>
    <w:rsid w:val="005373D3"/>
    <w:rsid w:val="0053754B"/>
    <w:rsid w:val="00537C28"/>
    <w:rsid w:val="00541BA4"/>
    <w:rsid w:val="00542294"/>
    <w:rsid w:val="00542472"/>
    <w:rsid w:val="00543A3D"/>
    <w:rsid w:val="00544826"/>
    <w:rsid w:val="00545EAA"/>
    <w:rsid w:val="005465F1"/>
    <w:rsid w:val="00546AA3"/>
    <w:rsid w:val="00554780"/>
    <w:rsid w:val="00554AFA"/>
    <w:rsid w:val="00555983"/>
    <w:rsid w:val="00556AFF"/>
    <w:rsid w:val="00561514"/>
    <w:rsid w:val="00563B12"/>
    <w:rsid w:val="00570D1E"/>
    <w:rsid w:val="00572DB4"/>
    <w:rsid w:val="0057387D"/>
    <w:rsid w:val="005740B7"/>
    <w:rsid w:val="00577C4A"/>
    <w:rsid w:val="005800F9"/>
    <w:rsid w:val="005805CC"/>
    <w:rsid w:val="00580C6C"/>
    <w:rsid w:val="005812DF"/>
    <w:rsid w:val="00581B2B"/>
    <w:rsid w:val="00593099"/>
    <w:rsid w:val="005945B5"/>
    <w:rsid w:val="00594DA2"/>
    <w:rsid w:val="005969F0"/>
    <w:rsid w:val="005A3FE5"/>
    <w:rsid w:val="005A7735"/>
    <w:rsid w:val="005A7A4A"/>
    <w:rsid w:val="005A7B4B"/>
    <w:rsid w:val="005B0C15"/>
    <w:rsid w:val="005B2828"/>
    <w:rsid w:val="005B5331"/>
    <w:rsid w:val="005B596E"/>
    <w:rsid w:val="005C1DC7"/>
    <w:rsid w:val="005C2D05"/>
    <w:rsid w:val="005C7510"/>
    <w:rsid w:val="005D3658"/>
    <w:rsid w:val="005D46C3"/>
    <w:rsid w:val="005E0B63"/>
    <w:rsid w:val="005E1300"/>
    <w:rsid w:val="005E38D0"/>
    <w:rsid w:val="005E577B"/>
    <w:rsid w:val="005E5B56"/>
    <w:rsid w:val="005E5B59"/>
    <w:rsid w:val="005E5FE6"/>
    <w:rsid w:val="005F100E"/>
    <w:rsid w:val="005F3FA8"/>
    <w:rsid w:val="005F42BB"/>
    <w:rsid w:val="005F43EB"/>
    <w:rsid w:val="005F523B"/>
    <w:rsid w:val="00600649"/>
    <w:rsid w:val="00600800"/>
    <w:rsid w:val="00602843"/>
    <w:rsid w:val="0060293C"/>
    <w:rsid w:val="00606CBA"/>
    <w:rsid w:val="0060781A"/>
    <w:rsid w:val="00610C81"/>
    <w:rsid w:val="00611CEF"/>
    <w:rsid w:val="00612794"/>
    <w:rsid w:val="00613713"/>
    <w:rsid w:val="00614274"/>
    <w:rsid w:val="0061522D"/>
    <w:rsid w:val="006155B7"/>
    <w:rsid w:val="00617D80"/>
    <w:rsid w:val="0062113F"/>
    <w:rsid w:val="006218F0"/>
    <w:rsid w:val="00622E81"/>
    <w:rsid w:val="006248DF"/>
    <w:rsid w:val="00626F24"/>
    <w:rsid w:val="00630C85"/>
    <w:rsid w:val="00631C37"/>
    <w:rsid w:val="00633278"/>
    <w:rsid w:val="0063508F"/>
    <w:rsid w:val="006365A5"/>
    <w:rsid w:val="00650A26"/>
    <w:rsid w:val="00651E21"/>
    <w:rsid w:val="00653C02"/>
    <w:rsid w:val="00654BA7"/>
    <w:rsid w:val="006601FB"/>
    <w:rsid w:val="0066215E"/>
    <w:rsid w:val="00665ADF"/>
    <w:rsid w:val="00667A38"/>
    <w:rsid w:val="00671F3C"/>
    <w:rsid w:val="006725C1"/>
    <w:rsid w:val="00672797"/>
    <w:rsid w:val="00672B3A"/>
    <w:rsid w:val="00676B96"/>
    <w:rsid w:val="00683BBC"/>
    <w:rsid w:val="0068448E"/>
    <w:rsid w:val="006856E1"/>
    <w:rsid w:val="00692806"/>
    <w:rsid w:val="00692F7D"/>
    <w:rsid w:val="00696DFB"/>
    <w:rsid w:val="006979E9"/>
    <w:rsid w:val="006A00F3"/>
    <w:rsid w:val="006A1C62"/>
    <w:rsid w:val="006A5A79"/>
    <w:rsid w:val="006A7C75"/>
    <w:rsid w:val="006B3387"/>
    <w:rsid w:val="006B36AF"/>
    <w:rsid w:val="006B46A8"/>
    <w:rsid w:val="006B4A0B"/>
    <w:rsid w:val="006B5652"/>
    <w:rsid w:val="006B7294"/>
    <w:rsid w:val="006C231F"/>
    <w:rsid w:val="006C4889"/>
    <w:rsid w:val="006D2E4A"/>
    <w:rsid w:val="006D4365"/>
    <w:rsid w:val="006D4391"/>
    <w:rsid w:val="006D5407"/>
    <w:rsid w:val="006D6779"/>
    <w:rsid w:val="006D6E42"/>
    <w:rsid w:val="006D7CCE"/>
    <w:rsid w:val="006E2DAD"/>
    <w:rsid w:val="006E2F24"/>
    <w:rsid w:val="006E3C75"/>
    <w:rsid w:val="006E556A"/>
    <w:rsid w:val="006E6461"/>
    <w:rsid w:val="006E648A"/>
    <w:rsid w:val="006F77D8"/>
    <w:rsid w:val="0070033F"/>
    <w:rsid w:val="0070248C"/>
    <w:rsid w:val="00711CA5"/>
    <w:rsid w:val="00714952"/>
    <w:rsid w:val="00715FAB"/>
    <w:rsid w:val="007170EB"/>
    <w:rsid w:val="0071762F"/>
    <w:rsid w:val="00721D8A"/>
    <w:rsid w:val="00725955"/>
    <w:rsid w:val="007279C5"/>
    <w:rsid w:val="0073005C"/>
    <w:rsid w:val="0073112D"/>
    <w:rsid w:val="0073500A"/>
    <w:rsid w:val="00735F4A"/>
    <w:rsid w:val="00736008"/>
    <w:rsid w:val="00740356"/>
    <w:rsid w:val="00741254"/>
    <w:rsid w:val="00743351"/>
    <w:rsid w:val="00743773"/>
    <w:rsid w:val="00745887"/>
    <w:rsid w:val="00745AC0"/>
    <w:rsid w:val="00747588"/>
    <w:rsid w:val="007511C8"/>
    <w:rsid w:val="00752221"/>
    <w:rsid w:val="00756A09"/>
    <w:rsid w:val="00756C6D"/>
    <w:rsid w:val="007575D0"/>
    <w:rsid w:val="007575D7"/>
    <w:rsid w:val="00761729"/>
    <w:rsid w:val="00762634"/>
    <w:rsid w:val="00766882"/>
    <w:rsid w:val="00767092"/>
    <w:rsid w:val="00770415"/>
    <w:rsid w:val="0077075D"/>
    <w:rsid w:val="00771D62"/>
    <w:rsid w:val="007722DA"/>
    <w:rsid w:val="00773FEA"/>
    <w:rsid w:val="00777F2E"/>
    <w:rsid w:val="007831ED"/>
    <w:rsid w:val="00783BC8"/>
    <w:rsid w:val="00785FE0"/>
    <w:rsid w:val="007872FA"/>
    <w:rsid w:val="00787BCD"/>
    <w:rsid w:val="0079079E"/>
    <w:rsid w:val="00792C3A"/>
    <w:rsid w:val="00792FFA"/>
    <w:rsid w:val="007A051C"/>
    <w:rsid w:val="007A25CE"/>
    <w:rsid w:val="007A2D09"/>
    <w:rsid w:val="007A50FF"/>
    <w:rsid w:val="007A65C8"/>
    <w:rsid w:val="007A6AE9"/>
    <w:rsid w:val="007A756A"/>
    <w:rsid w:val="007B0F33"/>
    <w:rsid w:val="007B16BF"/>
    <w:rsid w:val="007B22A9"/>
    <w:rsid w:val="007B2BF8"/>
    <w:rsid w:val="007B3A9C"/>
    <w:rsid w:val="007B5C20"/>
    <w:rsid w:val="007B5EE8"/>
    <w:rsid w:val="007B7CB0"/>
    <w:rsid w:val="007C46CA"/>
    <w:rsid w:val="007D2D79"/>
    <w:rsid w:val="007D7524"/>
    <w:rsid w:val="007D7841"/>
    <w:rsid w:val="007E12AE"/>
    <w:rsid w:val="007E2BF6"/>
    <w:rsid w:val="007E2CFC"/>
    <w:rsid w:val="007E3904"/>
    <w:rsid w:val="007E43C0"/>
    <w:rsid w:val="007F0C8E"/>
    <w:rsid w:val="007F49F0"/>
    <w:rsid w:val="007F5902"/>
    <w:rsid w:val="008037CC"/>
    <w:rsid w:val="00803CBA"/>
    <w:rsid w:val="00805BC7"/>
    <w:rsid w:val="0080614E"/>
    <w:rsid w:val="00807012"/>
    <w:rsid w:val="0081103E"/>
    <w:rsid w:val="008110A7"/>
    <w:rsid w:val="008115E4"/>
    <w:rsid w:val="0081174B"/>
    <w:rsid w:val="00811FDD"/>
    <w:rsid w:val="008122AD"/>
    <w:rsid w:val="00812CFB"/>
    <w:rsid w:val="00816734"/>
    <w:rsid w:val="00817186"/>
    <w:rsid w:val="00821B9B"/>
    <w:rsid w:val="0082419A"/>
    <w:rsid w:val="0082432C"/>
    <w:rsid w:val="00826E73"/>
    <w:rsid w:val="008328F5"/>
    <w:rsid w:val="00832B8C"/>
    <w:rsid w:val="00840232"/>
    <w:rsid w:val="00842864"/>
    <w:rsid w:val="00843D76"/>
    <w:rsid w:val="00844D8E"/>
    <w:rsid w:val="00845747"/>
    <w:rsid w:val="0084622F"/>
    <w:rsid w:val="0085042F"/>
    <w:rsid w:val="00852BD2"/>
    <w:rsid w:val="00854268"/>
    <w:rsid w:val="008556F6"/>
    <w:rsid w:val="00855BF2"/>
    <w:rsid w:val="00856340"/>
    <w:rsid w:val="00857488"/>
    <w:rsid w:val="00861B3B"/>
    <w:rsid w:val="00862C10"/>
    <w:rsid w:val="00863BAF"/>
    <w:rsid w:val="008645E7"/>
    <w:rsid w:val="00870C2F"/>
    <w:rsid w:val="00875072"/>
    <w:rsid w:val="00875847"/>
    <w:rsid w:val="008775CC"/>
    <w:rsid w:val="00882351"/>
    <w:rsid w:val="008829AE"/>
    <w:rsid w:val="00883450"/>
    <w:rsid w:val="008850D2"/>
    <w:rsid w:val="0088566A"/>
    <w:rsid w:val="0088615F"/>
    <w:rsid w:val="00886375"/>
    <w:rsid w:val="0088664D"/>
    <w:rsid w:val="00892055"/>
    <w:rsid w:val="00892F41"/>
    <w:rsid w:val="00894A02"/>
    <w:rsid w:val="00895C7A"/>
    <w:rsid w:val="00896EA4"/>
    <w:rsid w:val="008977CC"/>
    <w:rsid w:val="008A4F4B"/>
    <w:rsid w:val="008A5C00"/>
    <w:rsid w:val="008B36F9"/>
    <w:rsid w:val="008B6C7F"/>
    <w:rsid w:val="008B794D"/>
    <w:rsid w:val="008C0BFD"/>
    <w:rsid w:val="008C2C0E"/>
    <w:rsid w:val="008C2C4E"/>
    <w:rsid w:val="008C389F"/>
    <w:rsid w:val="008C4394"/>
    <w:rsid w:val="008C5B01"/>
    <w:rsid w:val="008C6DC2"/>
    <w:rsid w:val="008D19E6"/>
    <w:rsid w:val="008D1A79"/>
    <w:rsid w:val="008D22E5"/>
    <w:rsid w:val="008D3633"/>
    <w:rsid w:val="008D3FC8"/>
    <w:rsid w:val="008D44AE"/>
    <w:rsid w:val="008D6CB8"/>
    <w:rsid w:val="008E4C78"/>
    <w:rsid w:val="008E7483"/>
    <w:rsid w:val="008F1E5C"/>
    <w:rsid w:val="008F270E"/>
    <w:rsid w:val="008F2B9E"/>
    <w:rsid w:val="008F5023"/>
    <w:rsid w:val="008F7ECD"/>
    <w:rsid w:val="008F7F18"/>
    <w:rsid w:val="00901A4B"/>
    <w:rsid w:val="00905EC8"/>
    <w:rsid w:val="00907AD6"/>
    <w:rsid w:val="00907F5B"/>
    <w:rsid w:val="009145B1"/>
    <w:rsid w:val="00916619"/>
    <w:rsid w:val="00930A19"/>
    <w:rsid w:val="00930FC5"/>
    <w:rsid w:val="00931EEA"/>
    <w:rsid w:val="009377E1"/>
    <w:rsid w:val="00940A9B"/>
    <w:rsid w:val="00946B72"/>
    <w:rsid w:val="00947629"/>
    <w:rsid w:val="009501A2"/>
    <w:rsid w:val="00950718"/>
    <w:rsid w:val="0095107C"/>
    <w:rsid w:val="009524D9"/>
    <w:rsid w:val="00953897"/>
    <w:rsid w:val="00954F55"/>
    <w:rsid w:val="00955249"/>
    <w:rsid w:val="00956ACB"/>
    <w:rsid w:val="00956D04"/>
    <w:rsid w:val="00960EB3"/>
    <w:rsid w:val="00966717"/>
    <w:rsid w:val="00970000"/>
    <w:rsid w:val="00973A4D"/>
    <w:rsid w:val="009761E9"/>
    <w:rsid w:val="00976F92"/>
    <w:rsid w:val="00977657"/>
    <w:rsid w:val="00981A2C"/>
    <w:rsid w:val="0098347C"/>
    <w:rsid w:val="009836CF"/>
    <w:rsid w:val="00984BEB"/>
    <w:rsid w:val="00987397"/>
    <w:rsid w:val="00990D8C"/>
    <w:rsid w:val="0099548D"/>
    <w:rsid w:val="00995B2C"/>
    <w:rsid w:val="0099775C"/>
    <w:rsid w:val="00997CDA"/>
    <w:rsid w:val="009A0840"/>
    <w:rsid w:val="009A09B1"/>
    <w:rsid w:val="009A0D36"/>
    <w:rsid w:val="009A44D1"/>
    <w:rsid w:val="009A5FA6"/>
    <w:rsid w:val="009A7126"/>
    <w:rsid w:val="009A7A6F"/>
    <w:rsid w:val="009B2073"/>
    <w:rsid w:val="009B28E6"/>
    <w:rsid w:val="009C37A5"/>
    <w:rsid w:val="009D0EEF"/>
    <w:rsid w:val="009D1E56"/>
    <w:rsid w:val="009D6464"/>
    <w:rsid w:val="009D6D8D"/>
    <w:rsid w:val="009E0D87"/>
    <w:rsid w:val="009E14DC"/>
    <w:rsid w:val="009E3066"/>
    <w:rsid w:val="009E3453"/>
    <w:rsid w:val="009E39B1"/>
    <w:rsid w:val="009E747C"/>
    <w:rsid w:val="009E755D"/>
    <w:rsid w:val="009E7988"/>
    <w:rsid w:val="009F0027"/>
    <w:rsid w:val="009F119A"/>
    <w:rsid w:val="009F4BEA"/>
    <w:rsid w:val="009F5261"/>
    <w:rsid w:val="00A00F77"/>
    <w:rsid w:val="00A038B4"/>
    <w:rsid w:val="00A0437A"/>
    <w:rsid w:val="00A04833"/>
    <w:rsid w:val="00A05AFD"/>
    <w:rsid w:val="00A0772D"/>
    <w:rsid w:val="00A07A9B"/>
    <w:rsid w:val="00A10590"/>
    <w:rsid w:val="00A10875"/>
    <w:rsid w:val="00A132DE"/>
    <w:rsid w:val="00A132FC"/>
    <w:rsid w:val="00A14D25"/>
    <w:rsid w:val="00A14DCB"/>
    <w:rsid w:val="00A15139"/>
    <w:rsid w:val="00A15A91"/>
    <w:rsid w:val="00A16E77"/>
    <w:rsid w:val="00A17CD5"/>
    <w:rsid w:val="00A20990"/>
    <w:rsid w:val="00A20D03"/>
    <w:rsid w:val="00A22F8C"/>
    <w:rsid w:val="00A25B53"/>
    <w:rsid w:val="00A262B6"/>
    <w:rsid w:val="00A26441"/>
    <w:rsid w:val="00A31B49"/>
    <w:rsid w:val="00A34832"/>
    <w:rsid w:val="00A37B6A"/>
    <w:rsid w:val="00A42ED8"/>
    <w:rsid w:val="00A43EE7"/>
    <w:rsid w:val="00A45014"/>
    <w:rsid w:val="00A453E4"/>
    <w:rsid w:val="00A476F4"/>
    <w:rsid w:val="00A508A9"/>
    <w:rsid w:val="00A51BB1"/>
    <w:rsid w:val="00A52539"/>
    <w:rsid w:val="00A52EEE"/>
    <w:rsid w:val="00A55721"/>
    <w:rsid w:val="00A5760D"/>
    <w:rsid w:val="00A62650"/>
    <w:rsid w:val="00A633D3"/>
    <w:rsid w:val="00A64F5F"/>
    <w:rsid w:val="00A70B19"/>
    <w:rsid w:val="00A71B24"/>
    <w:rsid w:val="00A73388"/>
    <w:rsid w:val="00A7405A"/>
    <w:rsid w:val="00A7698A"/>
    <w:rsid w:val="00A854D8"/>
    <w:rsid w:val="00A900AD"/>
    <w:rsid w:val="00A90586"/>
    <w:rsid w:val="00A90C54"/>
    <w:rsid w:val="00A93386"/>
    <w:rsid w:val="00A93BD7"/>
    <w:rsid w:val="00A9731D"/>
    <w:rsid w:val="00A9752C"/>
    <w:rsid w:val="00AA1BA3"/>
    <w:rsid w:val="00AA2FD9"/>
    <w:rsid w:val="00AA66EA"/>
    <w:rsid w:val="00AB1246"/>
    <w:rsid w:val="00AB3A48"/>
    <w:rsid w:val="00AC0192"/>
    <w:rsid w:val="00AC2723"/>
    <w:rsid w:val="00AC3A95"/>
    <w:rsid w:val="00AC49BE"/>
    <w:rsid w:val="00AC57B9"/>
    <w:rsid w:val="00AC7FC4"/>
    <w:rsid w:val="00AD13C5"/>
    <w:rsid w:val="00AD3D8D"/>
    <w:rsid w:val="00AD6593"/>
    <w:rsid w:val="00AD6BB9"/>
    <w:rsid w:val="00AD71E6"/>
    <w:rsid w:val="00AD7B14"/>
    <w:rsid w:val="00AE07B2"/>
    <w:rsid w:val="00AE17ED"/>
    <w:rsid w:val="00AE6091"/>
    <w:rsid w:val="00AE63C4"/>
    <w:rsid w:val="00AE6E48"/>
    <w:rsid w:val="00AE7368"/>
    <w:rsid w:val="00AE79D2"/>
    <w:rsid w:val="00AF041C"/>
    <w:rsid w:val="00AF087A"/>
    <w:rsid w:val="00AF35C2"/>
    <w:rsid w:val="00AF4BB7"/>
    <w:rsid w:val="00AF4DB7"/>
    <w:rsid w:val="00AF5303"/>
    <w:rsid w:val="00AF5677"/>
    <w:rsid w:val="00AF57E0"/>
    <w:rsid w:val="00AF7502"/>
    <w:rsid w:val="00B00ADD"/>
    <w:rsid w:val="00B012A1"/>
    <w:rsid w:val="00B04A74"/>
    <w:rsid w:val="00B06414"/>
    <w:rsid w:val="00B113B1"/>
    <w:rsid w:val="00B13C67"/>
    <w:rsid w:val="00B140FA"/>
    <w:rsid w:val="00B15212"/>
    <w:rsid w:val="00B2008E"/>
    <w:rsid w:val="00B22222"/>
    <w:rsid w:val="00B23181"/>
    <w:rsid w:val="00B23667"/>
    <w:rsid w:val="00B26692"/>
    <w:rsid w:val="00B27BDE"/>
    <w:rsid w:val="00B27EC6"/>
    <w:rsid w:val="00B304F5"/>
    <w:rsid w:val="00B34CFD"/>
    <w:rsid w:val="00B34D25"/>
    <w:rsid w:val="00B35B13"/>
    <w:rsid w:val="00B511FC"/>
    <w:rsid w:val="00B512FA"/>
    <w:rsid w:val="00B51947"/>
    <w:rsid w:val="00B53766"/>
    <w:rsid w:val="00B5499E"/>
    <w:rsid w:val="00B55C04"/>
    <w:rsid w:val="00B566ED"/>
    <w:rsid w:val="00B60DB9"/>
    <w:rsid w:val="00B634AB"/>
    <w:rsid w:val="00B6400A"/>
    <w:rsid w:val="00B65C96"/>
    <w:rsid w:val="00B66B67"/>
    <w:rsid w:val="00B67252"/>
    <w:rsid w:val="00B72867"/>
    <w:rsid w:val="00B73796"/>
    <w:rsid w:val="00B748B3"/>
    <w:rsid w:val="00B7534A"/>
    <w:rsid w:val="00B824F9"/>
    <w:rsid w:val="00B832E7"/>
    <w:rsid w:val="00B84060"/>
    <w:rsid w:val="00B846B6"/>
    <w:rsid w:val="00B8498F"/>
    <w:rsid w:val="00B851D9"/>
    <w:rsid w:val="00B86A6D"/>
    <w:rsid w:val="00B926FD"/>
    <w:rsid w:val="00B92A76"/>
    <w:rsid w:val="00B92DB3"/>
    <w:rsid w:val="00B931DE"/>
    <w:rsid w:val="00B93495"/>
    <w:rsid w:val="00B93CB3"/>
    <w:rsid w:val="00B95F08"/>
    <w:rsid w:val="00B97C17"/>
    <w:rsid w:val="00BA35A0"/>
    <w:rsid w:val="00BA3810"/>
    <w:rsid w:val="00BA393E"/>
    <w:rsid w:val="00BA3E22"/>
    <w:rsid w:val="00BA4F02"/>
    <w:rsid w:val="00BA69B6"/>
    <w:rsid w:val="00BA7228"/>
    <w:rsid w:val="00BB1AFD"/>
    <w:rsid w:val="00BB21C1"/>
    <w:rsid w:val="00BB2217"/>
    <w:rsid w:val="00BB2372"/>
    <w:rsid w:val="00BB6312"/>
    <w:rsid w:val="00BB7322"/>
    <w:rsid w:val="00BC2BE7"/>
    <w:rsid w:val="00BC4BBF"/>
    <w:rsid w:val="00BD1CAC"/>
    <w:rsid w:val="00BD2CAC"/>
    <w:rsid w:val="00BD3682"/>
    <w:rsid w:val="00BD6A1E"/>
    <w:rsid w:val="00BD6CEB"/>
    <w:rsid w:val="00BE2A16"/>
    <w:rsid w:val="00BE4F13"/>
    <w:rsid w:val="00BE5010"/>
    <w:rsid w:val="00BE5A5B"/>
    <w:rsid w:val="00BE5C1B"/>
    <w:rsid w:val="00BE5E0E"/>
    <w:rsid w:val="00BE5E34"/>
    <w:rsid w:val="00BE66B7"/>
    <w:rsid w:val="00BE6C03"/>
    <w:rsid w:val="00BF141A"/>
    <w:rsid w:val="00BF4A1D"/>
    <w:rsid w:val="00BF5263"/>
    <w:rsid w:val="00BF5436"/>
    <w:rsid w:val="00BF7207"/>
    <w:rsid w:val="00BF7B73"/>
    <w:rsid w:val="00C02C76"/>
    <w:rsid w:val="00C046B2"/>
    <w:rsid w:val="00C04B10"/>
    <w:rsid w:val="00C05B7F"/>
    <w:rsid w:val="00C05C69"/>
    <w:rsid w:val="00C06125"/>
    <w:rsid w:val="00C07247"/>
    <w:rsid w:val="00C103F7"/>
    <w:rsid w:val="00C12F2E"/>
    <w:rsid w:val="00C16626"/>
    <w:rsid w:val="00C21341"/>
    <w:rsid w:val="00C225FA"/>
    <w:rsid w:val="00C236FB"/>
    <w:rsid w:val="00C30869"/>
    <w:rsid w:val="00C30DF7"/>
    <w:rsid w:val="00C32E16"/>
    <w:rsid w:val="00C3309D"/>
    <w:rsid w:val="00C34FDF"/>
    <w:rsid w:val="00C350B8"/>
    <w:rsid w:val="00C3510C"/>
    <w:rsid w:val="00C35147"/>
    <w:rsid w:val="00C40EA7"/>
    <w:rsid w:val="00C47DA1"/>
    <w:rsid w:val="00C47EC4"/>
    <w:rsid w:val="00C516F9"/>
    <w:rsid w:val="00C52314"/>
    <w:rsid w:val="00C53343"/>
    <w:rsid w:val="00C60A66"/>
    <w:rsid w:val="00C64706"/>
    <w:rsid w:val="00C65510"/>
    <w:rsid w:val="00C67603"/>
    <w:rsid w:val="00C70F82"/>
    <w:rsid w:val="00C74EFD"/>
    <w:rsid w:val="00C77351"/>
    <w:rsid w:val="00C77680"/>
    <w:rsid w:val="00C820C8"/>
    <w:rsid w:val="00C82760"/>
    <w:rsid w:val="00C83847"/>
    <w:rsid w:val="00C8548D"/>
    <w:rsid w:val="00C856D4"/>
    <w:rsid w:val="00C9208B"/>
    <w:rsid w:val="00C9267B"/>
    <w:rsid w:val="00C927E3"/>
    <w:rsid w:val="00C93692"/>
    <w:rsid w:val="00C94F23"/>
    <w:rsid w:val="00C9755B"/>
    <w:rsid w:val="00C977C2"/>
    <w:rsid w:val="00CA515E"/>
    <w:rsid w:val="00CA6B30"/>
    <w:rsid w:val="00CA7232"/>
    <w:rsid w:val="00CB1FFA"/>
    <w:rsid w:val="00CB52B1"/>
    <w:rsid w:val="00CB736D"/>
    <w:rsid w:val="00CC13D7"/>
    <w:rsid w:val="00CC1F37"/>
    <w:rsid w:val="00CC2A52"/>
    <w:rsid w:val="00CC6A5B"/>
    <w:rsid w:val="00CD201F"/>
    <w:rsid w:val="00CD301F"/>
    <w:rsid w:val="00CD3759"/>
    <w:rsid w:val="00CD76E4"/>
    <w:rsid w:val="00CE5E86"/>
    <w:rsid w:val="00CE69D7"/>
    <w:rsid w:val="00CE7964"/>
    <w:rsid w:val="00CE7B67"/>
    <w:rsid w:val="00CF0059"/>
    <w:rsid w:val="00CF2F33"/>
    <w:rsid w:val="00CF3094"/>
    <w:rsid w:val="00CF7937"/>
    <w:rsid w:val="00D00447"/>
    <w:rsid w:val="00D019F1"/>
    <w:rsid w:val="00D01A41"/>
    <w:rsid w:val="00D022C2"/>
    <w:rsid w:val="00D0491F"/>
    <w:rsid w:val="00D06213"/>
    <w:rsid w:val="00D06B40"/>
    <w:rsid w:val="00D105FC"/>
    <w:rsid w:val="00D11905"/>
    <w:rsid w:val="00D13044"/>
    <w:rsid w:val="00D13C17"/>
    <w:rsid w:val="00D14EC9"/>
    <w:rsid w:val="00D17B49"/>
    <w:rsid w:val="00D20112"/>
    <w:rsid w:val="00D21006"/>
    <w:rsid w:val="00D22B03"/>
    <w:rsid w:val="00D2461F"/>
    <w:rsid w:val="00D24F84"/>
    <w:rsid w:val="00D276B8"/>
    <w:rsid w:val="00D343B2"/>
    <w:rsid w:val="00D3614C"/>
    <w:rsid w:val="00D36C75"/>
    <w:rsid w:val="00D3770C"/>
    <w:rsid w:val="00D46F11"/>
    <w:rsid w:val="00D47548"/>
    <w:rsid w:val="00D50734"/>
    <w:rsid w:val="00D5454C"/>
    <w:rsid w:val="00D556C3"/>
    <w:rsid w:val="00D60D4B"/>
    <w:rsid w:val="00D64B1B"/>
    <w:rsid w:val="00D65BC4"/>
    <w:rsid w:val="00D65D16"/>
    <w:rsid w:val="00D67C72"/>
    <w:rsid w:val="00D72164"/>
    <w:rsid w:val="00D72C8A"/>
    <w:rsid w:val="00D72FDE"/>
    <w:rsid w:val="00D7471A"/>
    <w:rsid w:val="00D7567D"/>
    <w:rsid w:val="00D75687"/>
    <w:rsid w:val="00D76365"/>
    <w:rsid w:val="00D76534"/>
    <w:rsid w:val="00D83173"/>
    <w:rsid w:val="00D84AEE"/>
    <w:rsid w:val="00D904A2"/>
    <w:rsid w:val="00D90FD6"/>
    <w:rsid w:val="00D9638A"/>
    <w:rsid w:val="00D97311"/>
    <w:rsid w:val="00DA4443"/>
    <w:rsid w:val="00DA49A8"/>
    <w:rsid w:val="00DA5B1A"/>
    <w:rsid w:val="00DA6CD7"/>
    <w:rsid w:val="00DA7168"/>
    <w:rsid w:val="00DA757C"/>
    <w:rsid w:val="00DB2995"/>
    <w:rsid w:val="00DB2A5E"/>
    <w:rsid w:val="00DB66BE"/>
    <w:rsid w:val="00DC06FF"/>
    <w:rsid w:val="00DC0FA3"/>
    <w:rsid w:val="00DC1BD3"/>
    <w:rsid w:val="00DC27B5"/>
    <w:rsid w:val="00DC34B1"/>
    <w:rsid w:val="00DC486E"/>
    <w:rsid w:val="00DC4CC5"/>
    <w:rsid w:val="00DC718A"/>
    <w:rsid w:val="00DD125E"/>
    <w:rsid w:val="00DD2447"/>
    <w:rsid w:val="00DD469E"/>
    <w:rsid w:val="00DD4CF3"/>
    <w:rsid w:val="00DD7234"/>
    <w:rsid w:val="00DE1A1D"/>
    <w:rsid w:val="00DE203A"/>
    <w:rsid w:val="00DE3A23"/>
    <w:rsid w:val="00DE3D8B"/>
    <w:rsid w:val="00DE4EC2"/>
    <w:rsid w:val="00DE7B62"/>
    <w:rsid w:val="00DF1D5F"/>
    <w:rsid w:val="00DF4451"/>
    <w:rsid w:val="00DF4E92"/>
    <w:rsid w:val="00DF5CE1"/>
    <w:rsid w:val="00E00D2A"/>
    <w:rsid w:val="00E0177B"/>
    <w:rsid w:val="00E02A7D"/>
    <w:rsid w:val="00E0441C"/>
    <w:rsid w:val="00E05DEF"/>
    <w:rsid w:val="00E06D17"/>
    <w:rsid w:val="00E10B98"/>
    <w:rsid w:val="00E13FF6"/>
    <w:rsid w:val="00E1444A"/>
    <w:rsid w:val="00E149D8"/>
    <w:rsid w:val="00E17EAB"/>
    <w:rsid w:val="00E24D06"/>
    <w:rsid w:val="00E26007"/>
    <w:rsid w:val="00E307DD"/>
    <w:rsid w:val="00E32148"/>
    <w:rsid w:val="00E33462"/>
    <w:rsid w:val="00E344AE"/>
    <w:rsid w:val="00E353EE"/>
    <w:rsid w:val="00E378AE"/>
    <w:rsid w:val="00E43339"/>
    <w:rsid w:val="00E45E0B"/>
    <w:rsid w:val="00E46335"/>
    <w:rsid w:val="00E46578"/>
    <w:rsid w:val="00E55167"/>
    <w:rsid w:val="00E6033B"/>
    <w:rsid w:val="00E62774"/>
    <w:rsid w:val="00E6600A"/>
    <w:rsid w:val="00E73133"/>
    <w:rsid w:val="00E747A8"/>
    <w:rsid w:val="00E779A6"/>
    <w:rsid w:val="00E80099"/>
    <w:rsid w:val="00E81179"/>
    <w:rsid w:val="00E81B88"/>
    <w:rsid w:val="00E830CF"/>
    <w:rsid w:val="00E8341D"/>
    <w:rsid w:val="00E87120"/>
    <w:rsid w:val="00E87CD5"/>
    <w:rsid w:val="00E90E16"/>
    <w:rsid w:val="00E91140"/>
    <w:rsid w:val="00E915F8"/>
    <w:rsid w:val="00E917A9"/>
    <w:rsid w:val="00E92A0E"/>
    <w:rsid w:val="00E94F16"/>
    <w:rsid w:val="00E9701F"/>
    <w:rsid w:val="00E9702C"/>
    <w:rsid w:val="00E97CDE"/>
    <w:rsid w:val="00EA09AD"/>
    <w:rsid w:val="00EA13D1"/>
    <w:rsid w:val="00EA1BF1"/>
    <w:rsid w:val="00EA1C41"/>
    <w:rsid w:val="00EA3314"/>
    <w:rsid w:val="00EA55BC"/>
    <w:rsid w:val="00EA6970"/>
    <w:rsid w:val="00EB063D"/>
    <w:rsid w:val="00EB0EAC"/>
    <w:rsid w:val="00EB3CD5"/>
    <w:rsid w:val="00EB6075"/>
    <w:rsid w:val="00EC2794"/>
    <w:rsid w:val="00EC3023"/>
    <w:rsid w:val="00EC4339"/>
    <w:rsid w:val="00ED1045"/>
    <w:rsid w:val="00ED21AD"/>
    <w:rsid w:val="00ED4878"/>
    <w:rsid w:val="00ED56E4"/>
    <w:rsid w:val="00EE2008"/>
    <w:rsid w:val="00EE4852"/>
    <w:rsid w:val="00EE6FDC"/>
    <w:rsid w:val="00EF07F7"/>
    <w:rsid w:val="00EF0A8B"/>
    <w:rsid w:val="00EF1752"/>
    <w:rsid w:val="00EF335D"/>
    <w:rsid w:val="00EF4336"/>
    <w:rsid w:val="00EF4511"/>
    <w:rsid w:val="00F00446"/>
    <w:rsid w:val="00F01406"/>
    <w:rsid w:val="00F01883"/>
    <w:rsid w:val="00F07378"/>
    <w:rsid w:val="00F101D5"/>
    <w:rsid w:val="00F115BB"/>
    <w:rsid w:val="00F15B93"/>
    <w:rsid w:val="00F17287"/>
    <w:rsid w:val="00F20527"/>
    <w:rsid w:val="00F225C0"/>
    <w:rsid w:val="00F24BAA"/>
    <w:rsid w:val="00F30911"/>
    <w:rsid w:val="00F30E9A"/>
    <w:rsid w:val="00F329A5"/>
    <w:rsid w:val="00F33CB6"/>
    <w:rsid w:val="00F35E3F"/>
    <w:rsid w:val="00F36795"/>
    <w:rsid w:val="00F407A3"/>
    <w:rsid w:val="00F41405"/>
    <w:rsid w:val="00F41AE4"/>
    <w:rsid w:val="00F42323"/>
    <w:rsid w:val="00F45245"/>
    <w:rsid w:val="00F456AC"/>
    <w:rsid w:val="00F468A3"/>
    <w:rsid w:val="00F46D4F"/>
    <w:rsid w:val="00F50F2C"/>
    <w:rsid w:val="00F5338B"/>
    <w:rsid w:val="00F53799"/>
    <w:rsid w:val="00F553C1"/>
    <w:rsid w:val="00F55851"/>
    <w:rsid w:val="00F56B84"/>
    <w:rsid w:val="00F56B90"/>
    <w:rsid w:val="00F61431"/>
    <w:rsid w:val="00F64E28"/>
    <w:rsid w:val="00F65330"/>
    <w:rsid w:val="00F66F4F"/>
    <w:rsid w:val="00F679A9"/>
    <w:rsid w:val="00F72C14"/>
    <w:rsid w:val="00F73C5E"/>
    <w:rsid w:val="00F7526A"/>
    <w:rsid w:val="00F759EA"/>
    <w:rsid w:val="00F775A6"/>
    <w:rsid w:val="00F77868"/>
    <w:rsid w:val="00F778D4"/>
    <w:rsid w:val="00F811CC"/>
    <w:rsid w:val="00F81670"/>
    <w:rsid w:val="00F85254"/>
    <w:rsid w:val="00F9075E"/>
    <w:rsid w:val="00FA4DDE"/>
    <w:rsid w:val="00FA6937"/>
    <w:rsid w:val="00FB0F6B"/>
    <w:rsid w:val="00FB123E"/>
    <w:rsid w:val="00FB4047"/>
    <w:rsid w:val="00FB7EBE"/>
    <w:rsid w:val="00FC0656"/>
    <w:rsid w:val="00FC0BEA"/>
    <w:rsid w:val="00FC227B"/>
    <w:rsid w:val="00FC28E3"/>
    <w:rsid w:val="00FC497A"/>
    <w:rsid w:val="00FC570B"/>
    <w:rsid w:val="00FD098B"/>
    <w:rsid w:val="00FD2D90"/>
    <w:rsid w:val="00FD41C3"/>
    <w:rsid w:val="00FD5730"/>
    <w:rsid w:val="00FE2865"/>
    <w:rsid w:val="00FE3915"/>
    <w:rsid w:val="00FE4C64"/>
    <w:rsid w:val="00FE4F18"/>
    <w:rsid w:val="00FF092F"/>
    <w:rsid w:val="00FF3FE6"/>
    <w:rsid w:val="00FF5BC7"/>
    <w:rsid w:val="00FF6057"/>
    <w:rsid w:val="00FF6D7B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828CD3"/>
  <w15:docId w15:val="{10985D59-976E-4F9B-8E50-C5939716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735D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D84AE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A00F7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7D7524"/>
    <w:rPr>
      <w:rFonts w:ascii="Segoe UI" w:hAnsi="Segoe UI"/>
      <w:sz w:val="18"/>
      <w:szCs w:val="18"/>
      <w:lang w:val="x-none" w:eastAsia="x-none"/>
    </w:rPr>
  </w:style>
  <w:style w:type="character" w:customStyle="1" w:styleId="BalonMetniChar">
    <w:name w:val="Balon Metni Char"/>
    <w:link w:val="BalonMetni"/>
    <w:rsid w:val="007D7524"/>
    <w:rPr>
      <w:rFonts w:ascii="Segoe UI" w:hAnsi="Segoe UI" w:cs="Segoe UI"/>
      <w:sz w:val="18"/>
      <w:szCs w:val="18"/>
    </w:rPr>
  </w:style>
  <w:style w:type="paragraph" w:customStyle="1" w:styleId="stbilgi1">
    <w:name w:val="Üstbilgi1"/>
    <w:basedOn w:val="Normal"/>
    <w:link w:val="stbilgiChar"/>
    <w:rsid w:val="0055598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1"/>
    <w:rsid w:val="00555983"/>
    <w:rPr>
      <w:sz w:val="24"/>
      <w:szCs w:val="24"/>
    </w:rPr>
  </w:style>
  <w:style w:type="paragraph" w:customStyle="1" w:styleId="Altbilgi1">
    <w:name w:val="Altbilgi1"/>
    <w:basedOn w:val="Normal"/>
    <w:link w:val="AltbilgiChar"/>
    <w:rsid w:val="0055598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1"/>
    <w:rsid w:val="00555983"/>
    <w:rPr>
      <w:sz w:val="24"/>
      <w:szCs w:val="24"/>
    </w:rPr>
  </w:style>
  <w:style w:type="character" w:customStyle="1" w:styleId="Balk1Char">
    <w:name w:val="Başlık 1 Char"/>
    <w:link w:val="Balk1"/>
    <w:rsid w:val="00D84AE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alk5Char">
    <w:name w:val="Başlık 5 Char"/>
    <w:basedOn w:val="VarsaylanParagrafYazTipi"/>
    <w:link w:val="Balk5"/>
    <w:semiHidden/>
    <w:rsid w:val="00A00F77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styleId="Kpr">
    <w:name w:val="Hyperlink"/>
    <w:basedOn w:val="VarsaylanParagrafYazTipi"/>
    <w:uiPriority w:val="99"/>
    <w:semiHidden/>
    <w:unhideWhenUsed/>
    <w:rsid w:val="00BC2B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tun.edu.tr/tr/Universite/PersonelBilgi/?prsnl=C0mtl67Bt1pKk8KVqe5CKxt5DlPTFyjtsC/q4cF4VGU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tun.edu.tr/tr/Universite/PersonelBilgi/?prsnl=C0mtl67Bt1pKk8KVqe5CKxt5DlPTFyjtsC/q4cF4VGU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ktun.edu.tr/tr/Universite/PersonelBilgi/?prsnl=C0mtl67Bt1pKk8KVqe5CKxt5DlPTFyjtsC/q4cF4VGU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tun.edu.tr/tr/Universite/PersonelBilgi/?prsnl=C0mtl67Bt1pKk8KVqe5CKxt5DlPTFyjtsC/q4cF4VGU=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115AD-ED35-4168-B813-321142C90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Günler</vt:lpstr>
      <vt:lpstr>Günler</vt:lpstr>
    </vt:vector>
  </TitlesOfParts>
  <Company>17.02.2010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Günler</dc:title>
  <dc:subject/>
  <dc:creator>MASHAR_TEVFIK</dc:creator>
  <cp:keywords/>
  <cp:lastModifiedBy>ALEYNA AKILLI SAMUR</cp:lastModifiedBy>
  <cp:revision>3</cp:revision>
  <cp:lastPrinted>2021-09-13T07:31:00Z</cp:lastPrinted>
  <dcterms:created xsi:type="dcterms:W3CDTF">2026-09-10T07:01:00Z</dcterms:created>
  <dcterms:modified xsi:type="dcterms:W3CDTF">2026-09-10T11:36:00Z</dcterms:modified>
</cp:coreProperties>
</file>