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F50" w:rsidRPr="00E478EC" w:rsidRDefault="005F6F50" w:rsidP="005F6F50">
      <w:pPr>
        <w:spacing w:line="240" w:lineRule="auto"/>
        <w:jc w:val="center"/>
        <w:rPr>
          <w:rFonts w:ascii="Arial" w:hAnsi="Arial" w:cs="Arial"/>
          <w:b/>
          <w:bCs/>
        </w:rPr>
      </w:pPr>
      <w:r w:rsidRPr="00E478EC">
        <w:rPr>
          <w:rFonts w:ascii="Arial" w:hAnsi="Arial" w:cs="Arial"/>
          <w:b/>
          <w:bCs/>
        </w:rPr>
        <w:t>6698 SAYILI KİŞİSEL VERİLERİN KORUNMASI KANUNU KAPSAMINDA AYDINLATMA METNİ VE AÇIK RIZA BEYANI</w:t>
      </w:r>
    </w:p>
    <w:p w:rsidR="005F6F50" w:rsidRPr="00E478EC" w:rsidRDefault="005F6F50" w:rsidP="005F6F50">
      <w:pPr>
        <w:spacing w:line="240" w:lineRule="auto"/>
        <w:jc w:val="both"/>
        <w:rPr>
          <w:rFonts w:ascii="Arial" w:hAnsi="Arial" w:cs="Arial"/>
        </w:rPr>
      </w:pPr>
      <w:r w:rsidRPr="00E478EC">
        <w:rPr>
          <w:rFonts w:ascii="Arial" w:hAnsi="Arial" w:cs="Arial"/>
        </w:rPr>
        <w:t xml:space="preserve">Konya Teknik Üniversitesi, yürütmekte olduğu faaliyetler nedeniyle kişisel verilerinizin işlenmesinde 6698 sayılı Kişisel Verilerin Korunması Kanunu’na (“KVKK”) uygun olarak her türlü teknik ve hukuki tedbiri almaktadır. Kişisel verileriniz, Konya Teknik Üniversitesi tarafından veri sorumlusu sıfatı </w:t>
      </w:r>
      <w:proofErr w:type="gramStart"/>
      <w:r w:rsidRPr="00E478EC">
        <w:rPr>
          <w:rFonts w:ascii="Arial" w:hAnsi="Arial" w:cs="Arial"/>
        </w:rPr>
        <w:t>ile;</w:t>
      </w:r>
      <w:proofErr w:type="gramEnd"/>
      <w:r w:rsidRPr="00E478EC">
        <w:rPr>
          <w:rFonts w:ascii="Arial" w:hAnsi="Arial" w:cs="Arial"/>
        </w:rPr>
        <w:t xml:space="preserve"> hukuka ve dürüstlük kuralına uygun olarak, bildirdiğiniz veya bildirildiği haliyle güncelliğini ve doğruluğunu koruyarak, işlenme amacına uygun, sınırlı ve ölçülü şekilde, ilgili mevzuatta öngörülen veya işlendikleri amaç için gerekli olan süre kadar muhafaza edilmek üzere, işlenmektedir. İlgili kişiler, işlenen kişisel verileri, kişisel verilerinin işlenme amaçları, üçüncü kişilere aktarılması, kişisel veri toplamanın hukuki sebepleri ile </w:t>
      </w:r>
      <w:proofErr w:type="spellStart"/>
      <w:r w:rsidRPr="00E478EC">
        <w:rPr>
          <w:rFonts w:ascii="Arial" w:hAnsi="Arial" w:cs="Arial"/>
        </w:rPr>
        <w:t>KVKK’da</w:t>
      </w:r>
      <w:proofErr w:type="spellEnd"/>
      <w:r w:rsidRPr="00E478EC">
        <w:rPr>
          <w:rFonts w:ascii="Arial" w:hAnsi="Arial" w:cs="Arial"/>
        </w:rPr>
        <w:t xml:space="preserve"> yer alan hakları konularında detaylı bilgiye aşağıdaki aydınlatma metninden ulaşabilirler. </w:t>
      </w:r>
    </w:p>
    <w:p w:rsidR="005F6F50" w:rsidRPr="00E478EC" w:rsidRDefault="005F6F50" w:rsidP="005F6F50">
      <w:pPr>
        <w:pStyle w:val="ListeParagraf"/>
        <w:numPr>
          <w:ilvl w:val="0"/>
          <w:numId w:val="1"/>
        </w:numPr>
        <w:spacing w:line="240" w:lineRule="auto"/>
        <w:jc w:val="both"/>
        <w:rPr>
          <w:rFonts w:ascii="Arial" w:hAnsi="Arial" w:cs="Arial"/>
          <w:b/>
          <w:bCs/>
        </w:rPr>
      </w:pPr>
      <w:r w:rsidRPr="00E478EC">
        <w:rPr>
          <w:rFonts w:ascii="Arial" w:hAnsi="Arial" w:cs="Arial"/>
          <w:b/>
          <w:bCs/>
        </w:rPr>
        <w:t xml:space="preserve">Hukuki Sebep </w:t>
      </w:r>
    </w:p>
    <w:p w:rsidR="005F6F50" w:rsidRPr="00E478EC" w:rsidRDefault="005F6F50" w:rsidP="005F6F50">
      <w:pPr>
        <w:spacing w:line="240" w:lineRule="auto"/>
        <w:jc w:val="both"/>
        <w:rPr>
          <w:rFonts w:ascii="Arial" w:hAnsi="Arial" w:cs="Arial"/>
        </w:rPr>
      </w:pPr>
      <w:r w:rsidRPr="00E478EC">
        <w:rPr>
          <w:rFonts w:ascii="Arial" w:hAnsi="Arial" w:cs="Arial"/>
        </w:rPr>
        <w:t xml:space="preserve">Konya Teknik Üniversitesi’nin veri işleme esnasında dayandığı hukuki sebepler şunlardır: </w:t>
      </w:r>
      <w:r w:rsidRPr="00E478EC">
        <w:rPr>
          <w:rFonts w:ascii="Arial" w:hAnsi="Arial" w:cs="Arial"/>
        </w:rPr>
        <w:sym w:font="Symbol" w:char="F0B7"/>
      </w:r>
      <w:r w:rsidRPr="00E478EC">
        <w:rPr>
          <w:rFonts w:ascii="Arial" w:hAnsi="Arial" w:cs="Arial"/>
        </w:rPr>
        <w:t xml:space="preserve"> Açık rızanın varlığı (“m.5/1”). </w:t>
      </w:r>
      <w:r w:rsidRPr="00E478EC">
        <w:rPr>
          <w:rFonts w:ascii="Arial" w:hAnsi="Arial" w:cs="Arial"/>
        </w:rPr>
        <w:sym w:font="Symbol" w:char="F0B7"/>
      </w:r>
      <w:r w:rsidRPr="00E478EC">
        <w:rPr>
          <w:rFonts w:ascii="Arial" w:hAnsi="Arial" w:cs="Arial"/>
        </w:rPr>
        <w:t xml:space="preserve"> Kanunlarda açıkça öngörülmesi (“m.5/2-a”). </w:t>
      </w:r>
      <w:r w:rsidRPr="00E478EC">
        <w:rPr>
          <w:rFonts w:ascii="Arial" w:hAnsi="Arial" w:cs="Arial"/>
        </w:rPr>
        <w:sym w:font="Symbol" w:char="F0B7"/>
      </w:r>
      <w:r w:rsidRPr="00E478EC">
        <w:rPr>
          <w:rFonts w:ascii="Arial" w:hAnsi="Arial" w:cs="Arial"/>
        </w:rPr>
        <w:t xml:space="preserve"> Bir sözleşmenin kurulması veya ifasıyla doğrudan doğruya ilgili olması kaydıyla, sözleşmenin taraflarına ait kişisel verilerin işlenmesinin gerekli olması (“m.5/2-c”). </w:t>
      </w:r>
      <w:r w:rsidRPr="00E478EC">
        <w:rPr>
          <w:rFonts w:ascii="Arial" w:hAnsi="Arial" w:cs="Arial"/>
        </w:rPr>
        <w:sym w:font="Symbol" w:char="F0B7"/>
      </w:r>
      <w:r w:rsidRPr="00E478EC">
        <w:rPr>
          <w:rFonts w:ascii="Arial" w:hAnsi="Arial" w:cs="Arial"/>
        </w:rPr>
        <w:t xml:space="preserve"> Veri sorumlusunun hukuki yükümlülüğünü yerine getirebilmesi için zorunlu olması (“m.5/2-ç”). </w:t>
      </w:r>
      <w:r w:rsidRPr="00E478EC">
        <w:rPr>
          <w:rFonts w:ascii="Arial" w:hAnsi="Arial" w:cs="Arial"/>
        </w:rPr>
        <w:sym w:font="Symbol" w:char="F0B7"/>
      </w:r>
      <w:r w:rsidRPr="00E478EC">
        <w:rPr>
          <w:rFonts w:ascii="Arial" w:hAnsi="Arial" w:cs="Arial"/>
        </w:rPr>
        <w:t xml:space="preserve"> İlgili kişinin kendisi tarafından alenileştirilmiş olması (“m.5/2-d”). </w:t>
      </w:r>
      <w:r w:rsidRPr="00E478EC">
        <w:rPr>
          <w:rFonts w:ascii="Arial" w:hAnsi="Arial" w:cs="Arial"/>
        </w:rPr>
        <w:sym w:font="Symbol" w:char="F0B7"/>
      </w:r>
      <w:r w:rsidRPr="00E478EC">
        <w:rPr>
          <w:rFonts w:ascii="Arial" w:hAnsi="Arial" w:cs="Arial"/>
        </w:rPr>
        <w:t xml:space="preserve"> Bir hakkın tesisi, kullanılması veya korunması için veri işlemenin zorunlu olması (“m.5/2-e”). </w:t>
      </w:r>
      <w:r w:rsidRPr="00E478EC">
        <w:rPr>
          <w:rFonts w:ascii="Arial" w:hAnsi="Arial" w:cs="Arial"/>
        </w:rPr>
        <w:sym w:font="Symbol" w:char="F0B7"/>
      </w:r>
      <w:r w:rsidRPr="00E478EC">
        <w:rPr>
          <w:rFonts w:ascii="Arial" w:hAnsi="Arial" w:cs="Arial"/>
        </w:rPr>
        <w:t xml:space="preserve"> İlgili kişinin temel hak ve özgürlüklerine zarar vermemek kaydıyla, veri sorumlusunun meşru menfaatleri için veri işlenmesinin zorunlu olması (“m.5/2-f”). </w:t>
      </w:r>
    </w:p>
    <w:p w:rsidR="005F6F50" w:rsidRPr="00E478EC" w:rsidRDefault="005F6F50" w:rsidP="005F6F50">
      <w:pPr>
        <w:pStyle w:val="ListeParagraf"/>
        <w:numPr>
          <w:ilvl w:val="0"/>
          <w:numId w:val="1"/>
        </w:numPr>
        <w:spacing w:line="240" w:lineRule="auto"/>
        <w:jc w:val="both"/>
        <w:rPr>
          <w:rFonts w:ascii="Arial" w:hAnsi="Arial" w:cs="Arial"/>
          <w:b/>
          <w:bCs/>
        </w:rPr>
      </w:pPr>
      <w:r w:rsidRPr="00E478EC">
        <w:rPr>
          <w:rFonts w:ascii="Arial" w:hAnsi="Arial" w:cs="Arial"/>
          <w:b/>
          <w:bCs/>
        </w:rPr>
        <w:t xml:space="preserve">İşlenen Kişisel Veriler </w:t>
      </w:r>
    </w:p>
    <w:p w:rsidR="005F6F50" w:rsidRPr="00E478EC" w:rsidRDefault="005F6F50" w:rsidP="005F6F50">
      <w:pPr>
        <w:spacing w:line="240" w:lineRule="auto"/>
        <w:jc w:val="both"/>
        <w:rPr>
          <w:rFonts w:ascii="Arial" w:hAnsi="Arial" w:cs="Arial"/>
        </w:rPr>
      </w:pPr>
      <w:r w:rsidRPr="00E478EC">
        <w:rPr>
          <w:rFonts w:ascii="Arial" w:hAnsi="Arial" w:cs="Arial"/>
        </w:rPr>
        <w:t xml:space="preserve">Veri İşleme Amacı İşlenen Kişisel Veriler Veri İşleme Şartları “Konya Teknik Üniversitesi Davranışsal Bağımlılık ve Madde Bağımlılığı” adlı fotoğraf yarışmasına kayıt işlemleri Ad </w:t>
      </w:r>
      <w:proofErr w:type="spellStart"/>
      <w:r w:rsidRPr="00E478EC">
        <w:rPr>
          <w:rFonts w:ascii="Arial" w:hAnsi="Arial" w:cs="Arial"/>
        </w:rPr>
        <w:t>Soyad</w:t>
      </w:r>
      <w:proofErr w:type="spellEnd"/>
      <w:r w:rsidRPr="00E478EC">
        <w:rPr>
          <w:rFonts w:ascii="Arial" w:hAnsi="Arial" w:cs="Arial"/>
        </w:rPr>
        <w:t xml:space="preserve">, TC Kimlik No, Doğum Tarihi, Cep Tel, Fotoğraf, İletişim adresi ve başvuru şartnamesinde gösterilen ve talep edilen diğer bilgiler M.5/1 </w:t>
      </w:r>
    </w:p>
    <w:p w:rsidR="005F6F50" w:rsidRPr="00E478EC" w:rsidRDefault="005F6F50" w:rsidP="005F6F50">
      <w:pPr>
        <w:pStyle w:val="ListeParagraf"/>
        <w:numPr>
          <w:ilvl w:val="0"/>
          <w:numId w:val="1"/>
        </w:numPr>
        <w:spacing w:line="240" w:lineRule="auto"/>
        <w:jc w:val="both"/>
        <w:rPr>
          <w:rFonts w:ascii="Arial" w:hAnsi="Arial" w:cs="Arial"/>
          <w:b/>
          <w:bCs/>
        </w:rPr>
      </w:pPr>
      <w:r w:rsidRPr="00E478EC">
        <w:rPr>
          <w:rFonts w:ascii="Arial" w:hAnsi="Arial" w:cs="Arial"/>
          <w:b/>
          <w:bCs/>
        </w:rPr>
        <w:t xml:space="preserve">Kişisel Verilerin Aktarılması </w:t>
      </w:r>
    </w:p>
    <w:p w:rsidR="005F6F50" w:rsidRPr="00E478EC" w:rsidRDefault="005F6F50" w:rsidP="005F6F50">
      <w:pPr>
        <w:spacing w:line="240" w:lineRule="auto"/>
        <w:jc w:val="both"/>
        <w:rPr>
          <w:rFonts w:ascii="Arial" w:hAnsi="Arial" w:cs="Arial"/>
        </w:rPr>
      </w:pPr>
      <w:r w:rsidRPr="00E478EC">
        <w:rPr>
          <w:rFonts w:ascii="Arial" w:hAnsi="Arial" w:cs="Arial"/>
        </w:rPr>
        <w:t xml:space="preserve">Kişisel veriler aktarılmamaktadır. </w:t>
      </w:r>
    </w:p>
    <w:p w:rsidR="005F6F50" w:rsidRPr="00E478EC" w:rsidRDefault="005F6F50" w:rsidP="005F6F50">
      <w:pPr>
        <w:pStyle w:val="ListeParagraf"/>
        <w:numPr>
          <w:ilvl w:val="0"/>
          <w:numId w:val="1"/>
        </w:numPr>
        <w:spacing w:line="240" w:lineRule="auto"/>
        <w:jc w:val="both"/>
        <w:rPr>
          <w:rFonts w:ascii="Arial" w:hAnsi="Arial" w:cs="Arial"/>
          <w:b/>
          <w:bCs/>
        </w:rPr>
      </w:pPr>
      <w:r w:rsidRPr="00E478EC">
        <w:rPr>
          <w:rFonts w:ascii="Arial" w:hAnsi="Arial" w:cs="Arial"/>
          <w:b/>
          <w:bCs/>
        </w:rPr>
        <w:t xml:space="preserve">İlgili Kişinin Hakları İlgili kişiler, </w:t>
      </w:r>
    </w:p>
    <w:p w:rsidR="005F6F50" w:rsidRPr="00E478EC" w:rsidRDefault="005F6F50" w:rsidP="005F6F50">
      <w:pPr>
        <w:spacing w:line="240" w:lineRule="auto"/>
        <w:ind w:left="360"/>
        <w:jc w:val="both"/>
        <w:rPr>
          <w:rFonts w:ascii="Arial" w:hAnsi="Arial" w:cs="Arial"/>
        </w:rPr>
      </w:pPr>
      <w:r w:rsidRPr="00E478EC">
        <w:rPr>
          <w:rFonts w:ascii="Arial" w:hAnsi="Arial" w:cs="Arial"/>
        </w:rPr>
        <w:t>Konya Teknik Üniversitesi’ne aşağıda belirtilen adresine noter aracılığıyla gönderecekleri ihtarname, kimliğini ispatlayıcı belge ile e-posta veya kimlik ibrazında bulunarak şahsen başvuru yöntemiyle;</w:t>
      </w:r>
    </w:p>
    <w:p w:rsidR="005F6F50" w:rsidRPr="00E478EC" w:rsidRDefault="005F6F50" w:rsidP="005F6F50">
      <w:pPr>
        <w:spacing w:line="240" w:lineRule="auto"/>
        <w:ind w:left="360"/>
        <w:jc w:val="both"/>
        <w:rPr>
          <w:rFonts w:ascii="Arial" w:hAnsi="Arial" w:cs="Arial"/>
        </w:rPr>
      </w:pPr>
      <w:r w:rsidRPr="00E478EC">
        <w:rPr>
          <w:rFonts w:ascii="Arial" w:hAnsi="Arial" w:cs="Arial"/>
        </w:rPr>
        <w:t xml:space="preserve"> </w:t>
      </w:r>
      <w:r w:rsidRPr="00E478EC">
        <w:rPr>
          <w:rFonts w:ascii="Arial" w:hAnsi="Arial" w:cs="Arial"/>
        </w:rPr>
        <w:sym w:font="Symbol" w:char="F0B7"/>
      </w:r>
      <w:r w:rsidRPr="00E478EC">
        <w:rPr>
          <w:rFonts w:ascii="Arial" w:hAnsi="Arial" w:cs="Arial"/>
        </w:rPr>
        <w:t xml:space="preserve"> Kişisel veri işlenip işlenmediğini öğrenme, </w:t>
      </w:r>
    </w:p>
    <w:p w:rsidR="005F6F50" w:rsidRPr="00E478EC" w:rsidRDefault="005F6F50" w:rsidP="005F6F50">
      <w:pPr>
        <w:spacing w:line="240" w:lineRule="auto"/>
        <w:ind w:left="360"/>
        <w:jc w:val="both"/>
        <w:rPr>
          <w:rFonts w:ascii="Arial" w:hAnsi="Arial" w:cs="Arial"/>
        </w:rPr>
      </w:pPr>
      <w:r w:rsidRPr="00E478EC">
        <w:rPr>
          <w:rFonts w:ascii="Arial" w:hAnsi="Arial" w:cs="Arial"/>
        </w:rPr>
        <w:sym w:font="Symbol" w:char="F0B7"/>
      </w:r>
      <w:r w:rsidRPr="00E478EC">
        <w:rPr>
          <w:rFonts w:ascii="Arial" w:hAnsi="Arial" w:cs="Arial"/>
        </w:rPr>
        <w:t xml:space="preserve"> Kişisel veri işlenmişse buna ilişkin bilgi talep etme, </w:t>
      </w:r>
    </w:p>
    <w:p w:rsidR="005F6F50" w:rsidRPr="00E478EC" w:rsidRDefault="005F6F50" w:rsidP="005F6F50">
      <w:pPr>
        <w:spacing w:line="240" w:lineRule="auto"/>
        <w:ind w:left="360"/>
        <w:jc w:val="both"/>
        <w:rPr>
          <w:rFonts w:ascii="Arial" w:hAnsi="Arial" w:cs="Arial"/>
        </w:rPr>
      </w:pPr>
      <w:r w:rsidRPr="00E478EC">
        <w:rPr>
          <w:rFonts w:ascii="Arial" w:hAnsi="Arial" w:cs="Arial"/>
        </w:rPr>
        <w:sym w:font="Symbol" w:char="F0B7"/>
      </w:r>
      <w:r w:rsidRPr="00E478EC">
        <w:rPr>
          <w:rFonts w:ascii="Arial" w:hAnsi="Arial" w:cs="Arial"/>
        </w:rPr>
        <w:t xml:space="preserve"> Kişisel verilerin işlenme amacını ve bunların amacına uygun kullanılıp kullanılmadığını öğrenme, </w:t>
      </w:r>
    </w:p>
    <w:p w:rsidR="005F6F50" w:rsidRPr="00E478EC" w:rsidRDefault="005F6F50" w:rsidP="005F6F50">
      <w:pPr>
        <w:spacing w:line="240" w:lineRule="auto"/>
        <w:ind w:left="360"/>
        <w:jc w:val="both"/>
        <w:rPr>
          <w:rFonts w:ascii="Arial" w:hAnsi="Arial" w:cs="Arial"/>
        </w:rPr>
      </w:pPr>
      <w:r w:rsidRPr="00E478EC">
        <w:rPr>
          <w:rFonts w:ascii="Arial" w:hAnsi="Arial" w:cs="Arial"/>
        </w:rPr>
        <w:sym w:font="Symbol" w:char="F0B7"/>
      </w:r>
      <w:r w:rsidRPr="00E478EC">
        <w:rPr>
          <w:rFonts w:ascii="Arial" w:hAnsi="Arial" w:cs="Arial"/>
        </w:rPr>
        <w:t xml:space="preserve"> Yurt içinde veya yurt dışında kişisel verilerin aktarıldığı üçüncü kişileri bilme, </w:t>
      </w:r>
    </w:p>
    <w:p w:rsidR="005F6F50" w:rsidRDefault="005F6F50" w:rsidP="005F6F50">
      <w:pPr>
        <w:spacing w:line="240" w:lineRule="auto"/>
        <w:ind w:left="360"/>
        <w:jc w:val="both"/>
        <w:rPr>
          <w:rFonts w:ascii="Arial" w:hAnsi="Arial" w:cs="Arial"/>
        </w:rPr>
      </w:pPr>
      <w:r w:rsidRPr="00E478EC">
        <w:rPr>
          <w:rFonts w:ascii="Arial" w:hAnsi="Arial" w:cs="Arial"/>
        </w:rPr>
        <w:sym w:font="Symbol" w:char="F0B7"/>
      </w:r>
      <w:r w:rsidRPr="00E478EC">
        <w:rPr>
          <w:rFonts w:ascii="Arial" w:hAnsi="Arial" w:cs="Arial"/>
        </w:rPr>
        <w:t xml:space="preserve"> Kişisel verilerin eksik veya yanlış işlenmiş olması hâlinde bunların düzeltilmesini isteme ve bu kapsamda yapılan işlemin kişisel verilerin aktarıldığı üçüncü kişilere bildirilmesini isteme, </w:t>
      </w:r>
    </w:p>
    <w:p w:rsidR="005F6F50" w:rsidRPr="00E478EC" w:rsidRDefault="005F6F50" w:rsidP="005F6F50">
      <w:pPr>
        <w:spacing w:line="240" w:lineRule="auto"/>
        <w:ind w:left="360"/>
        <w:jc w:val="both"/>
        <w:rPr>
          <w:rFonts w:ascii="Arial" w:hAnsi="Arial" w:cs="Arial"/>
        </w:rPr>
      </w:pPr>
      <w:r w:rsidRPr="00E478EC">
        <w:rPr>
          <w:rFonts w:ascii="Arial" w:hAnsi="Arial" w:cs="Arial"/>
        </w:rPr>
        <w:sym w:font="Symbol" w:char="F0B7"/>
      </w:r>
      <w:r w:rsidRPr="00E478EC">
        <w:rPr>
          <w:rFonts w:ascii="Arial" w:hAnsi="Arial" w:cs="Arial"/>
        </w:rPr>
        <w:t xml:space="preserve">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5F6F50" w:rsidRPr="00E478EC" w:rsidRDefault="005F6F50" w:rsidP="005F6F50">
      <w:pPr>
        <w:spacing w:line="240" w:lineRule="auto"/>
        <w:ind w:left="360"/>
        <w:jc w:val="both"/>
        <w:rPr>
          <w:rFonts w:ascii="Arial" w:hAnsi="Arial" w:cs="Arial"/>
        </w:rPr>
      </w:pPr>
      <w:r w:rsidRPr="00E478EC">
        <w:rPr>
          <w:rFonts w:ascii="Arial" w:hAnsi="Arial" w:cs="Arial"/>
        </w:rPr>
        <w:lastRenderedPageBreak/>
        <w:sym w:font="Symbol" w:char="F0B7"/>
      </w:r>
      <w:r w:rsidRPr="00E478EC">
        <w:rPr>
          <w:rFonts w:ascii="Arial" w:hAnsi="Arial" w:cs="Arial"/>
        </w:rPr>
        <w:t xml:space="preserve"> İşlenen verilerin münhasıran otomatik sistemler vasıtasıyla analiz edilmesi suretiyle kişinin kendisi aleyhine bir sonucun ortaya çıkmasına itiraz etme, </w:t>
      </w:r>
    </w:p>
    <w:p w:rsidR="005F6F50" w:rsidRPr="00E478EC" w:rsidRDefault="005F6F50" w:rsidP="005F6F50">
      <w:pPr>
        <w:spacing w:line="240" w:lineRule="auto"/>
        <w:ind w:left="360"/>
        <w:jc w:val="both"/>
        <w:rPr>
          <w:rFonts w:ascii="Arial" w:hAnsi="Arial" w:cs="Arial"/>
        </w:rPr>
      </w:pPr>
      <w:r w:rsidRPr="00E478EC">
        <w:rPr>
          <w:rFonts w:ascii="Arial" w:hAnsi="Arial" w:cs="Arial"/>
        </w:rPr>
        <w:sym w:font="Symbol" w:char="F0B7"/>
      </w:r>
      <w:r w:rsidRPr="00E478EC">
        <w:rPr>
          <w:rFonts w:ascii="Arial" w:hAnsi="Arial" w:cs="Arial"/>
        </w:rPr>
        <w:t xml:space="preserve"> Kişisel verilerin kanuna aykırı olarak işlenmesi sebebiyle zarara uğraması hâlinde zararın giderilmesini talep etme haklarına sahiptir. </w:t>
      </w:r>
    </w:p>
    <w:p w:rsidR="005F6F50" w:rsidRPr="00E478EC" w:rsidRDefault="005F6F50" w:rsidP="005F6F50">
      <w:pPr>
        <w:spacing w:line="240" w:lineRule="auto"/>
        <w:ind w:left="360"/>
        <w:jc w:val="both"/>
        <w:rPr>
          <w:rFonts w:ascii="Arial" w:hAnsi="Arial" w:cs="Arial"/>
          <w:b/>
          <w:bCs/>
        </w:rPr>
      </w:pPr>
      <w:r w:rsidRPr="00E478EC">
        <w:rPr>
          <w:rFonts w:ascii="Arial" w:hAnsi="Arial" w:cs="Arial"/>
          <w:b/>
          <w:bCs/>
        </w:rPr>
        <w:t xml:space="preserve">Açık Rıza Beyanı: </w:t>
      </w:r>
    </w:p>
    <w:p w:rsidR="005F6F50" w:rsidRPr="00E478EC" w:rsidRDefault="005F6F50" w:rsidP="005F6F50">
      <w:pPr>
        <w:spacing w:line="240" w:lineRule="auto"/>
        <w:ind w:left="360"/>
        <w:jc w:val="both"/>
        <w:rPr>
          <w:rFonts w:ascii="Arial" w:hAnsi="Arial" w:cs="Arial"/>
        </w:rPr>
      </w:pPr>
      <w:r w:rsidRPr="00E478EC">
        <w:rPr>
          <w:rFonts w:ascii="Arial" w:hAnsi="Arial" w:cs="Arial"/>
        </w:rPr>
        <w:t xml:space="preserve">İşbu Açık Rıza Beyanı, KVKK ve ilgili mevzuata uygun olarak hazırlanan ve Aydınlatma </w:t>
      </w:r>
      <w:proofErr w:type="spellStart"/>
      <w:r w:rsidRPr="00E478EC">
        <w:rPr>
          <w:rFonts w:ascii="Arial" w:hAnsi="Arial" w:cs="Arial"/>
        </w:rPr>
        <w:t>Metni’nde</w:t>
      </w:r>
      <w:proofErr w:type="spellEnd"/>
      <w:r w:rsidRPr="00E478EC">
        <w:rPr>
          <w:rFonts w:ascii="Arial" w:hAnsi="Arial" w:cs="Arial"/>
        </w:rPr>
        <w:t xml:space="preserve"> detaylı olarak açıklanan hususlar kapsamında, kişisel verilerinin işlenmesine yönelik olarak veri sahibinin açık rızasının alınması amacı ile hazırlanmıştır. Aydınlatma </w:t>
      </w:r>
      <w:proofErr w:type="spellStart"/>
      <w:r w:rsidRPr="00E478EC">
        <w:rPr>
          <w:rFonts w:ascii="Arial" w:hAnsi="Arial" w:cs="Arial"/>
        </w:rPr>
        <w:t>Metni’nde</w:t>
      </w:r>
      <w:proofErr w:type="spellEnd"/>
      <w:r w:rsidRPr="00E478EC">
        <w:rPr>
          <w:rFonts w:ascii="Arial" w:hAnsi="Arial" w:cs="Arial"/>
        </w:rPr>
        <w:t xml:space="preserve"> belirtilen hususları okudum ve KVKK kapsamındaki haklarımı anladım. Kanuni yükümlülük ve istisnalar dışında kalan kişisel verilerimin Aydınlatma </w:t>
      </w:r>
      <w:proofErr w:type="spellStart"/>
      <w:r w:rsidRPr="00E478EC">
        <w:rPr>
          <w:rFonts w:ascii="Arial" w:hAnsi="Arial" w:cs="Arial"/>
        </w:rPr>
        <w:t>Metni’nde</w:t>
      </w:r>
      <w:proofErr w:type="spellEnd"/>
      <w:r w:rsidRPr="00E478EC">
        <w:rPr>
          <w:rFonts w:ascii="Arial" w:hAnsi="Arial" w:cs="Arial"/>
        </w:rPr>
        <w:t xml:space="preserve"> belirtilen amaç ve ilkeler kapsamında işlenmesine ve aktarılmasına özgür irademe dayalı açık rızam vardır. </w:t>
      </w:r>
      <w:r>
        <w:rPr>
          <w:rFonts w:ascii="Arial" w:hAnsi="Arial" w:cs="Arial"/>
        </w:rPr>
        <w:t>Yarışmaya göndermiş olduğum fotoğraf/</w:t>
      </w:r>
      <w:proofErr w:type="spellStart"/>
      <w:r>
        <w:rPr>
          <w:rFonts w:ascii="Arial" w:hAnsi="Arial" w:cs="Arial"/>
        </w:rPr>
        <w:t>ların</w:t>
      </w:r>
      <w:proofErr w:type="spellEnd"/>
      <w:r>
        <w:rPr>
          <w:rFonts w:ascii="Arial" w:hAnsi="Arial" w:cs="Arial"/>
        </w:rPr>
        <w:t xml:space="preserve"> Konya teknik </w:t>
      </w:r>
      <w:proofErr w:type="spellStart"/>
      <w:r>
        <w:rPr>
          <w:rFonts w:ascii="Arial" w:hAnsi="Arial" w:cs="Arial"/>
        </w:rPr>
        <w:t>Üniveristesi</w:t>
      </w:r>
      <w:proofErr w:type="spellEnd"/>
      <w:r>
        <w:rPr>
          <w:rFonts w:ascii="Arial" w:hAnsi="Arial" w:cs="Arial"/>
        </w:rPr>
        <w:t xml:space="preserve"> tarafından yayımlanmasına, kullanılmasına açık rızam vardır.  </w:t>
      </w:r>
      <w:r w:rsidRPr="00E478EC">
        <w:rPr>
          <w:rFonts w:ascii="Arial" w:hAnsi="Arial" w:cs="Arial"/>
        </w:rPr>
        <w:t xml:space="preserve">Yarışmada, görüntü ve ses kaydımın alınmasına, bu kayıtların etkinliklerin duyurulması amacıyla Konya </w:t>
      </w:r>
      <w:r>
        <w:rPr>
          <w:rFonts w:ascii="Arial" w:hAnsi="Arial" w:cs="Arial"/>
        </w:rPr>
        <w:t>Teknik Üniversitesi’nin</w:t>
      </w:r>
      <w:r w:rsidRPr="00E478EC">
        <w:rPr>
          <w:rFonts w:ascii="Arial" w:hAnsi="Arial" w:cs="Arial"/>
        </w:rPr>
        <w:t xml:space="preserve"> resmi internet sitesi, dergisi, </w:t>
      </w:r>
      <w:proofErr w:type="spellStart"/>
      <w:r w:rsidRPr="00E478EC">
        <w:rPr>
          <w:rFonts w:ascii="Arial" w:hAnsi="Arial" w:cs="Arial"/>
        </w:rPr>
        <w:t>tv</w:t>
      </w:r>
      <w:proofErr w:type="spellEnd"/>
      <w:r w:rsidRPr="00E478EC">
        <w:rPr>
          <w:rFonts w:ascii="Arial" w:hAnsi="Arial" w:cs="Arial"/>
        </w:rPr>
        <w:t xml:space="preserve">, radyo ve benzeri kuruluşlar aracılığı ile yayınlanmasına özgür irademe dayalı açık rızam vardır. </w:t>
      </w:r>
    </w:p>
    <w:p w:rsidR="005F6F50" w:rsidRPr="00E478EC" w:rsidRDefault="005F6F50" w:rsidP="005F6F50">
      <w:pPr>
        <w:spacing w:line="240" w:lineRule="auto"/>
        <w:ind w:left="360"/>
        <w:jc w:val="both"/>
        <w:rPr>
          <w:rFonts w:ascii="Arial" w:hAnsi="Arial" w:cs="Arial"/>
        </w:rPr>
      </w:pPr>
      <w:r w:rsidRPr="00E478EC">
        <w:rPr>
          <w:rFonts w:ascii="Arial" w:hAnsi="Arial" w:cs="Arial"/>
        </w:rPr>
        <w:t xml:space="preserve">OKUDUM, ANLADIM, RIZAM VARDIR. </w:t>
      </w:r>
    </w:p>
    <w:p w:rsidR="005F6F50" w:rsidRPr="00E478EC" w:rsidRDefault="005F6F50" w:rsidP="005F6F50">
      <w:pPr>
        <w:spacing w:line="240" w:lineRule="auto"/>
        <w:ind w:left="360"/>
        <w:jc w:val="both"/>
        <w:rPr>
          <w:rFonts w:ascii="Arial" w:hAnsi="Arial" w:cs="Arial"/>
        </w:rPr>
      </w:pPr>
      <w:r w:rsidRPr="00E478EC">
        <w:rPr>
          <w:rFonts w:ascii="Arial" w:hAnsi="Arial" w:cs="Arial"/>
        </w:rPr>
        <w:t>Ad-</w:t>
      </w:r>
      <w:proofErr w:type="spellStart"/>
      <w:r w:rsidRPr="00E478EC">
        <w:rPr>
          <w:rFonts w:ascii="Arial" w:hAnsi="Arial" w:cs="Arial"/>
        </w:rPr>
        <w:t>Soyad</w:t>
      </w:r>
      <w:proofErr w:type="spellEnd"/>
      <w:r w:rsidRPr="00E478EC">
        <w:rPr>
          <w:rFonts w:ascii="Arial" w:hAnsi="Arial" w:cs="Arial"/>
        </w:rPr>
        <w:t xml:space="preserve">: </w:t>
      </w:r>
    </w:p>
    <w:p w:rsidR="005F6F50" w:rsidRPr="00E478EC" w:rsidRDefault="005F6F50" w:rsidP="005F6F50">
      <w:pPr>
        <w:spacing w:line="240" w:lineRule="auto"/>
        <w:ind w:left="360"/>
        <w:jc w:val="both"/>
        <w:rPr>
          <w:rFonts w:ascii="Arial" w:hAnsi="Arial" w:cs="Arial"/>
        </w:rPr>
      </w:pPr>
      <w:r w:rsidRPr="00E478EC">
        <w:rPr>
          <w:rFonts w:ascii="Arial" w:hAnsi="Arial" w:cs="Arial"/>
        </w:rPr>
        <w:t xml:space="preserve">Tarih: </w:t>
      </w:r>
    </w:p>
    <w:p w:rsidR="005F6F50" w:rsidRDefault="005F6F50" w:rsidP="005F6F50">
      <w:pPr>
        <w:spacing w:line="240" w:lineRule="auto"/>
        <w:ind w:left="360"/>
        <w:jc w:val="both"/>
        <w:rPr>
          <w:rFonts w:ascii="Arial" w:hAnsi="Arial" w:cs="Arial"/>
        </w:rPr>
      </w:pPr>
      <w:r w:rsidRPr="00E478EC">
        <w:rPr>
          <w:rFonts w:ascii="Arial" w:hAnsi="Arial" w:cs="Arial"/>
        </w:rPr>
        <w:t>İmza:</w:t>
      </w:r>
    </w:p>
    <w:p w:rsidR="008D639C" w:rsidRDefault="008D639C">
      <w:bookmarkStart w:id="0" w:name="_GoBack"/>
      <w:bookmarkEnd w:id="0"/>
    </w:p>
    <w:sectPr w:rsidR="008D63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47009"/>
    <w:multiLevelType w:val="hybridMultilevel"/>
    <w:tmpl w:val="414EAA3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DF"/>
    <w:rsid w:val="005F6F50"/>
    <w:rsid w:val="008D639C"/>
    <w:rsid w:val="009D13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1A5B"/>
  <w15:chartTrackingRefBased/>
  <w15:docId w15:val="{614CE4C9-1401-4431-8FDE-AD1698C01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F50"/>
    <w:rPr>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F6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KEZBAN DEFNE YILMAZ</dc:creator>
  <cp:keywords/>
  <dc:description/>
  <cp:lastModifiedBy>KEZBAN DEFNE YILMAZ</cp:lastModifiedBy>
  <cp:revision>2</cp:revision>
  <dcterms:created xsi:type="dcterms:W3CDTF">2024-12-09T06:45:00Z</dcterms:created>
  <dcterms:modified xsi:type="dcterms:W3CDTF">2024-12-09T06:45:00Z</dcterms:modified>
</cp:coreProperties>
</file>